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BC" w:rsidRDefault="000172BC" w:rsidP="000172BC">
      <w:pPr>
        <w:pStyle w:val="Default"/>
        <w:jc w:val="center"/>
      </w:pPr>
    </w:p>
    <w:p w:rsidR="000172BC" w:rsidRDefault="000172BC" w:rsidP="000172B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bCs/>
          <w:sz w:val="28"/>
          <w:szCs w:val="28"/>
        </w:rPr>
        <w:t>Declaração de Responsabilidade e Exclusividade</w:t>
      </w:r>
    </w:p>
    <w:p w:rsidR="000172BC" w:rsidRPr="000172BC" w:rsidRDefault="000172BC" w:rsidP="000172B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172BC" w:rsidRPr="000172BC" w:rsidRDefault="000172BC" w:rsidP="000172BC">
      <w:pPr>
        <w:pStyle w:val="Default"/>
        <w:jc w:val="both"/>
        <w:rPr>
          <w:rFonts w:ascii="Arial" w:hAnsi="Arial" w:cs="Arial"/>
        </w:rPr>
      </w:pPr>
    </w:p>
    <w:p w:rsidR="003978CB" w:rsidRDefault="000172BC" w:rsidP="000172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172BC">
        <w:rPr>
          <w:rFonts w:ascii="Arial" w:hAnsi="Arial" w:cs="Arial"/>
          <w:sz w:val="24"/>
          <w:szCs w:val="24"/>
        </w:rPr>
        <w:t xml:space="preserve"> Eu, Alessandra Soares Machado</w:t>
      </w:r>
      <w:r w:rsidRPr="000172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72BC">
        <w:rPr>
          <w:rFonts w:ascii="Arial" w:hAnsi="Arial" w:cs="Arial"/>
          <w:sz w:val="24"/>
          <w:szCs w:val="24"/>
        </w:rPr>
        <w:t xml:space="preserve">e os </w:t>
      </w:r>
      <w:proofErr w:type="spellStart"/>
      <w:proofErr w:type="gramStart"/>
      <w:r w:rsidRPr="000172BC">
        <w:rPr>
          <w:rFonts w:ascii="Arial" w:hAnsi="Arial" w:cs="Arial"/>
          <w:sz w:val="24"/>
          <w:szCs w:val="24"/>
        </w:rPr>
        <w:t>co-autores</w:t>
      </w:r>
      <w:proofErr w:type="spellEnd"/>
      <w:proofErr w:type="gramEnd"/>
      <w:r w:rsidRPr="000172BC">
        <w:rPr>
          <w:rFonts w:ascii="Arial" w:hAnsi="Arial" w:cs="Arial"/>
          <w:color w:val="000000"/>
          <w:sz w:val="24"/>
          <w:szCs w:val="24"/>
        </w:rPr>
        <w:t xml:space="preserve">; Rodrigo </w:t>
      </w:r>
      <w:proofErr w:type="spellStart"/>
      <w:r w:rsidRPr="000172BC">
        <w:rPr>
          <w:rFonts w:ascii="Arial" w:hAnsi="Arial" w:cs="Arial"/>
          <w:color w:val="000000"/>
          <w:sz w:val="24"/>
          <w:szCs w:val="24"/>
        </w:rPr>
        <w:t>Disconzi</w:t>
      </w:r>
      <w:proofErr w:type="spellEnd"/>
      <w:r w:rsidRPr="000172BC">
        <w:rPr>
          <w:rFonts w:ascii="Arial" w:hAnsi="Arial" w:cs="Arial"/>
          <w:color w:val="000000"/>
          <w:sz w:val="24"/>
          <w:szCs w:val="24"/>
        </w:rPr>
        <w:t xml:space="preserve"> Nunes; Adriana Arruda Barbosa Rezende</w:t>
      </w:r>
      <w:r w:rsidRPr="000172B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0172BC">
        <w:rPr>
          <w:rFonts w:ascii="Arial" w:hAnsi="Arial" w:cs="Arial"/>
          <w:sz w:val="24"/>
          <w:szCs w:val="24"/>
        </w:rPr>
        <w:t xml:space="preserve">certificamos que participamos da concepção do trabalho: </w:t>
      </w:r>
      <w:r w:rsidRPr="000172BC">
        <w:rPr>
          <w:rFonts w:ascii="Arial" w:hAnsi="Arial" w:cs="Arial"/>
          <w:b/>
          <w:sz w:val="24"/>
          <w:szCs w:val="24"/>
        </w:rPr>
        <w:t xml:space="preserve">Intervenções </w:t>
      </w:r>
      <w:proofErr w:type="spellStart"/>
      <w:r w:rsidRPr="000172BC">
        <w:rPr>
          <w:rFonts w:ascii="Arial" w:hAnsi="Arial" w:cs="Arial"/>
          <w:b/>
          <w:sz w:val="24"/>
          <w:szCs w:val="24"/>
        </w:rPr>
        <w:t>fisioterapêuticas</w:t>
      </w:r>
      <w:proofErr w:type="spellEnd"/>
      <w:r w:rsidRPr="000172BC">
        <w:rPr>
          <w:rFonts w:ascii="Arial" w:hAnsi="Arial" w:cs="Arial"/>
          <w:b/>
          <w:sz w:val="24"/>
          <w:szCs w:val="24"/>
        </w:rPr>
        <w:t xml:space="preserve"> para mobilizar precocemente os pacientes internados em Unidades de Terapia Intensiva</w:t>
      </w:r>
      <w:r w:rsidRPr="000172BC">
        <w:rPr>
          <w:rFonts w:ascii="Arial" w:hAnsi="Arial" w:cs="Arial"/>
          <w:sz w:val="24"/>
          <w:szCs w:val="24"/>
        </w:rPr>
        <w:t xml:space="preserve"> para tornar pública nossa responsabilidade pelo seu conteúdo, que não omitimos quaisquer ligações ou acordos de financiamento entre os autores e companhias que possam ter interesse na publicação deste artigo. Certificamos também que o manuscrito é original e que o trabalho, em parte, ou na íntegra; ou qualquer outro trabalho com conteúdo substancialmente similar, de minha autoria, não foi enviado a outra Revista e não o será enquanto sua publicação estiver sendo considerada pela Revista </w:t>
      </w:r>
      <w:proofErr w:type="spellStart"/>
      <w:r w:rsidRPr="000172BC">
        <w:rPr>
          <w:rFonts w:ascii="Arial" w:hAnsi="Arial" w:cs="Arial"/>
          <w:sz w:val="24"/>
          <w:szCs w:val="24"/>
        </w:rPr>
        <w:t>Amazonia</w:t>
      </w:r>
      <w:proofErr w:type="spellEnd"/>
      <w:r w:rsidRPr="000172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72BC">
        <w:rPr>
          <w:rFonts w:ascii="Arial" w:hAnsi="Arial" w:cs="Arial"/>
          <w:sz w:val="24"/>
          <w:szCs w:val="24"/>
        </w:rPr>
        <w:t>Science</w:t>
      </w:r>
      <w:proofErr w:type="spellEnd"/>
      <w:r w:rsidRPr="000172BC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0172BC">
        <w:rPr>
          <w:rFonts w:ascii="Arial" w:hAnsi="Arial" w:cs="Arial"/>
          <w:sz w:val="24"/>
          <w:szCs w:val="24"/>
        </w:rPr>
        <w:t>Health</w:t>
      </w:r>
      <w:proofErr w:type="spellEnd"/>
      <w:r w:rsidRPr="000172BC">
        <w:rPr>
          <w:rFonts w:ascii="Arial" w:hAnsi="Arial" w:cs="Arial"/>
          <w:sz w:val="24"/>
          <w:szCs w:val="24"/>
        </w:rPr>
        <w:t>, quer seja no formato impresso ou eletrônico.</w:t>
      </w:r>
    </w:p>
    <w:p w:rsidR="000172BC" w:rsidRDefault="000172BC" w:rsidP="000172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172BC" w:rsidRDefault="000172BC" w:rsidP="000172B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Gurupi</w:t>
      </w:r>
      <w:proofErr w:type="spellEnd"/>
      <w:r>
        <w:rPr>
          <w:rFonts w:ascii="Arial" w:hAnsi="Arial" w:cs="Arial"/>
          <w:sz w:val="24"/>
          <w:szCs w:val="24"/>
        </w:rPr>
        <w:t>, 5 de Maio de 2016.</w:t>
      </w:r>
    </w:p>
    <w:p w:rsidR="000172BC" w:rsidRDefault="000172BC" w:rsidP="000172B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0172BC" w:rsidRDefault="000172BC" w:rsidP="000172B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0172BC" w:rsidRDefault="000172BC" w:rsidP="000172BC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0172BC" w:rsidRPr="000172BC" w:rsidRDefault="0025175F" w:rsidP="002517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488565" cy="882650"/>
            <wp:effectExtent l="1905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72BC" w:rsidRPr="000172BC" w:rsidSect="003978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172BC"/>
    <w:rsid w:val="000172BC"/>
    <w:rsid w:val="0025175F"/>
    <w:rsid w:val="003978CB"/>
    <w:rsid w:val="008D2A50"/>
    <w:rsid w:val="00A8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2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172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1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2</cp:revision>
  <dcterms:created xsi:type="dcterms:W3CDTF">2016-05-20T13:10:00Z</dcterms:created>
  <dcterms:modified xsi:type="dcterms:W3CDTF">2016-05-20T13:10:00Z</dcterms:modified>
</cp:coreProperties>
</file>