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DDA" w:rsidRPr="003E2449" w:rsidRDefault="00CF2DDA" w:rsidP="00CF2DD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</w:rPr>
      </w:pPr>
      <w:r w:rsidRPr="003E2449">
        <w:rPr>
          <w:rFonts w:ascii="Arial" w:hAnsi="Arial" w:cs="Arial"/>
          <w:b/>
        </w:rPr>
        <w:t>Tabela 3</w:t>
      </w:r>
      <w:r w:rsidRPr="003E2449">
        <w:rPr>
          <w:rFonts w:ascii="Arial" w:hAnsi="Arial" w:cs="Arial"/>
        </w:rPr>
        <w:t xml:space="preserve"> - Quantificação de fungos filamentosos queratinofílicos dermatófitos e não dermatófitos nas colônias estudadas.</w:t>
      </w:r>
    </w:p>
    <w:tbl>
      <w:tblPr>
        <w:tblStyle w:val="SombreamentoClaro"/>
        <w:tblW w:w="791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848"/>
        <w:gridCol w:w="2550"/>
      </w:tblGrid>
      <w:tr w:rsidR="00CF2DDA" w:rsidRPr="003E2449" w:rsidTr="00855A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vAlign w:val="center"/>
            <w:hideMark/>
          </w:tcPr>
          <w:p w:rsidR="00CF2DDA" w:rsidRPr="003E2449" w:rsidRDefault="00CF2DDA" w:rsidP="00855A71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 w:val="0"/>
                <w:bCs w:val="0"/>
                <w:color w:val="auto"/>
                <w:sz w:val="24"/>
                <w:szCs w:val="24"/>
                <w:lang w:eastAsia="pt-BR"/>
              </w:rPr>
            </w:pPr>
            <w:r w:rsidRPr="003E2449">
              <w:rPr>
                <w:rFonts w:ascii="Arial" w:eastAsia="Times New Roman" w:hAnsi="Arial" w:cs="Arial"/>
                <w:b w:val="0"/>
                <w:bCs w:val="0"/>
                <w:color w:val="auto"/>
                <w:sz w:val="24"/>
                <w:szCs w:val="24"/>
                <w:lang w:eastAsia="pt-BR"/>
              </w:rPr>
              <w:t>IDENTIFICAÇÃO</w:t>
            </w:r>
          </w:p>
        </w:tc>
        <w:tc>
          <w:tcPr>
            <w:tcW w:w="2848" w:type="dxa"/>
            <w:shd w:val="clear" w:color="auto" w:fill="auto"/>
            <w:vAlign w:val="center"/>
            <w:hideMark/>
          </w:tcPr>
          <w:p w:rsidR="00CF2DDA" w:rsidRPr="003E2449" w:rsidRDefault="00CF2DDA" w:rsidP="00855A71">
            <w:pPr>
              <w:spacing w:line="36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auto"/>
                <w:sz w:val="24"/>
                <w:szCs w:val="24"/>
                <w:lang w:eastAsia="pt-BR"/>
              </w:rPr>
            </w:pPr>
            <w:r w:rsidRPr="003E2449">
              <w:rPr>
                <w:rFonts w:ascii="Arial" w:eastAsia="Times New Roman" w:hAnsi="Arial" w:cs="Arial"/>
                <w:b w:val="0"/>
                <w:bCs w:val="0"/>
                <w:color w:val="auto"/>
                <w:sz w:val="24"/>
                <w:szCs w:val="24"/>
                <w:lang w:eastAsia="pt-BR"/>
              </w:rPr>
              <w:t>NÚMERO DE COLÔNIAS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2DDA" w:rsidRPr="003E2449" w:rsidRDefault="00CF2DDA" w:rsidP="00855A71">
            <w:pPr>
              <w:spacing w:line="36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auto"/>
                <w:sz w:val="24"/>
                <w:szCs w:val="24"/>
                <w:lang w:eastAsia="pt-BR"/>
              </w:rPr>
            </w:pPr>
            <w:r w:rsidRPr="003E2449">
              <w:rPr>
                <w:rFonts w:ascii="Arial" w:eastAsia="Times New Roman" w:hAnsi="Arial" w:cs="Arial"/>
                <w:b w:val="0"/>
                <w:bCs w:val="0"/>
                <w:color w:val="auto"/>
                <w:sz w:val="24"/>
                <w:szCs w:val="24"/>
                <w:lang w:eastAsia="pt-BR"/>
              </w:rPr>
              <w:t>PORCENTAGEM (%)</w:t>
            </w:r>
          </w:p>
        </w:tc>
      </w:tr>
      <w:tr w:rsidR="00CF2DDA" w:rsidRPr="003E2449" w:rsidTr="00855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vAlign w:val="center"/>
            <w:hideMark/>
          </w:tcPr>
          <w:p w:rsidR="00CF2DDA" w:rsidRPr="003E2449" w:rsidRDefault="00CF2DDA" w:rsidP="00855A71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 w:val="0"/>
                <w:bCs w:val="0"/>
                <w:color w:val="auto"/>
                <w:sz w:val="24"/>
                <w:szCs w:val="24"/>
                <w:lang w:eastAsia="pt-BR"/>
              </w:rPr>
            </w:pPr>
            <w:r w:rsidRPr="003E2449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pt-BR"/>
              </w:rPr>
              <w:t>Dermatófitos</w:t>
            </w:r>
          </w:p>
        </w:tc>
        <w:tc>
          <w:tcPr>
            <w:tcW w:w="284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2DDA" w:rsidRPr="003E2449" w:rsidRDefault="00CF2DDA" w:rsidP="00855A71">
            <w:pPr>
              <w:spacing w:line="36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/>
              </w:rPr>
            </w:pPr>
            <w:r w:rsidRPr="003E2449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2DDA" w:rsidRPr="003E2449" w:rsidRDefault="00CF2DDA" w:rsidP="00855A71">
            <w:pPr>
              <w:spacing w:line="36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/>
              </w:rPr>
            </w:pPr>
            <w:r w:rsidRPr="003E2449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/>
              </w:rPr>
              <w:t>4,16</w:t>
            </w:r>
          </w:p>
        </w:tc>
      </w:tr>
      <w:tr w:rsidR="00CF2DDA" w:rsidRPr="003E2449" w:rsidTr="00855A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CF2DDA" w:rsidRPr="003E2449" w:rsidRDefault="00CF2DDA" w:rsidP="00855A71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 w:val="0"/>
                <w:bCs w:val="0"/>
                <w:color w:val="auto"/>
                <w:sz w:val="24"/>
                <w:szCs w:val="24"/>
                <w:lang w:eastAsia="pt-BR"/>
              </w:rPr>
            </w:pPr>
            <w:r w:rsidRPr="003E2449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pt-BR"/>
              </w:rPr>
              <w:t>Não Dermatófitos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2DDA" w:rsidRPr="003E2449" w:rsidRDefault="00CF2DDA" w:rsidP="00855A71">
            <w:pPr>
              <w:spacing w:line="36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/>
              </w:rPr>
            </w:pPr>
            <w:r w:rsidRPr="003E2449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  <w:hideMark/>
          </w:tcPr>
          <w:p w:rsidR="00CF2DDA" w:rsidRPr="003E2449" w:rsidRDefault="00CF2DDA" w:rsidP="00855A71">
            <w:pPr>
              <w:spacing w:line="36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/>
              </w:rPr>
            </w:pPr>
            <w:r w:rsidRPr="003E2449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/>
              </w:rPr>
              <w:t>85,42</w:t>
            </w:r>
          </w:p>
        </w:tc>
      </w:tr>
      <w:tr w:rsidR="00CF2DDA" w:rsidRPr="003E2449" w:rsidTr="00855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  <w:vAlign w:val="center"/>
            <w:hideMark/>
          </w:tcPr>
          <w:p w:rsidR="00CF2DDA" w:rsidRPr="003E2449" w:rsidRDefault="00CF2DDA" w:rsidP="00855A71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 w:val="0"/>
                <w:bCs w:val="0"/>
                <w:color w:val="auto"/>
                <w:sz w:val="24"/>
                <w:szCs w:val="24"/>
                <w:lang w:eastAsia="pt-BR"/>
              </w:rPr>
            </w:pPr>
            <w:proofErr w:type="gramStart"/>
            <w:r w:rsidRPr="003E2449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pt-BR"/>
              </w:rPr>
              <w:t>Não Identificados</w:t>
            </w:r>
            <w:proofErr w:type="gramEnd"/>
          </w:p>
        </w:tc>
        <w:tc>
          <w:tcPr>
            <w:tcW w:w="284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F2DDA" w:rsidRPr="003E2449" w:rsidRDefault="00CF2DDA" w:rsidP="00855A71">
            <w:pPr>
              <w:spacing w:line="36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/>
              </w:rPr>
            </w:pPr>
            <w:r w:rsidRPr="003E2449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2DDA" w:rsidRPr="003E2449" w:rsidRDefault="00CF2DDA" w:rsidP="00855A71">
            <w:pPr>
              <w:spacing w:line="36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/>
              </w:rPr>
            </w:pPr>
            <w:r w:rsidRPr="003E2449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/>
              </w:rPr>
              <w:t>10,42</w:t>
            </w:r>
          </w:p>
        </w:tc>
      </w:tr>
    </w:tbl>
    <w:p w:rsidR="00CF2DDA" w:rsidRPr="003E2449" w:rsidRDefault="002D23CC" w:rsidP="00CF2DDA">
      <w:pPr>
        <w:rPr>
          <w:rFonts w:ascii="Arial" w:hAnsi="Arial" w:cs="Arial"/>
          <w:sz w:val="24"/>
          <w:szCs w:val="24"/>
        </w:rPr>
      </w:pPr>
      <w:r w:rsidRPr="003E2449">
        <w:rPr>
          <w:rStyle w:val="eop"/>
          <w:rFonts w:ascii="Arial" w:hAnsi="Arial" w:cs="Arial"/>
          <w:sz w:val="24"/>
          <w:szCs w:val="24"/>
        </w:rPr>
        <w:t>Fonte: Elaborado pelos autores. </w:t>
      </w:r>
    </w:p>
    <w:p w:rsidR="00205520" w:rsidRPr="003E2449" w:rsidRDefault="0020552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05520" w:rsidRPr="003E24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DA"/>
    <w:rsid w:val="00205520"/>
    <w:rsid w:val="002D23CC"/>
    <w:rsid w:val="003E2449"/>
    <w:rsid w:val="006D680E"/>
    <w:rsid w:val="00C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5673EF-E6FD-4D27-BBEB-CF586090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D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CF2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SombreamentoClaro">
    <w:name w:val="Light Shading"/>
    <w:basedOn w:val="Tabelanormal"/>
    <w:uiPriority w:val="60"/>
    <w:rsid w:val="00CF2DD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eop">
    <w:name w:val="eop"/>
    <w:basedOn w:val="Fontepargpadro"/>
    <w:rsid w:val="002D2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Eveleise Samira Martins</dc:creator>
  <cp:keywords/>
  <dc:description/>
  <cp:lastModifiedBy>Taides</cp:lastModifiedBy>
  <cp:revision>4</cp:revision>
  <dcterms:created xsi:type="dcterms:W3CDTF">2017-01-30T19:16:00Z</dcterms:created>
  <dcterms:modified xsi:type="dcterms:W3CDTF">2017-02-01T02:21:00Z</dcterms:modified>
</cp:coreProperties>
</file>