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A9" w:rsidRDefault="006516A9" w:rsidP="00271377">
      <w:pPr>
        <w:spacing w:after="0" w:line="360" w:lineRule="auto"/>
        <w:jc w:val="both"/>
        <w:rPr>
          <w:rFonts w:ascii="Arial" w:hAnsi="Arial" w:cs="Arial"/>
          <w:b/>
          <w:bCs/>
          <w:sz w:val="24"/>
          <w:szCs w:val="28"/>
        </w:rPr>
      </w:pPr>
      <w:r w:rsidRPr="00271377">
        <w:rPr>
          <w:rFonts w:ascii="Arial" w:hAnsi="Arial" w:cs="Arial"/>
          <w:b/>
          <w:bCs/>
          <w:sz w:val="24"/>
          <w:szCs w:val="28"/>
        </w:rPr>
        <w:t>ANÁLISE PARASITOLÓGICA DE ELEMENTOS SANITÁRIOS DE UMA INSTITUIÇÃO DE ENSINO SUPERIOR</w:t>
      </w:r>
    </w:p>
    <w:p w:rsidR="006516A9" w:rsidRPr="002D3317" w:rsidRDefault="006516A9" w:rsidP="00271377">
      <w:pPr>
        <w:spacing w:after="0" w:line="360" w:lineRule="auto"/>
        <w:jc w:val="right"/>
        <w:rPr>
          <w:rFonts w:ascii="Arial" w:hAnsi="Arial"/>
          <w:sz w:val="24"/>
          <w:lang w:val="en-US"/>
        </w:rPr>
      </w:pPr>
    </w:p>
    <w:p w:rsidR="006516A9" w:rsidRPr="00BF2C22" w:rsidRDefault="006516A9" w:rsidP="00271377">
      <w:pPr>
        <w:spacing w:after="0" w:line="360" w:lineRule="auto"/>
        <w:jc w:val="both"/>
        <w:rPr>
          <w:rFonts w:ascii="Arial" w:hAnsi="Arial"/>
          <w:sz w:val="24"/>
          <w:szCs w:val="24"/>
        </w:rPr>
      </w:pPr>
      <w:r w:rsidRPr="00BF2C22">
        <w:rPr>
          <w:rFonts w:ascii="Arial" w:hAnsi="Arial"/>
          <w:sz w:val="24"/>
        </w:rPr>
        <w:t>RESUMO</w:t>
      </w:r>
    </w:p>
    <w:p w:rsidR="006516A9" w:rsidRPr="00271377" w:rsidRDefault="006516A9" w:rsidP="00271377">
      <w:pPr>
        <w:spacing w:after="0" w:line="360" w:lineRule="auto"/>
        <w:jc w:val="both"/>
        <w:rPr>
          <w:rFonts w:ascii="Arial" w:hAnsi="Arial"/>
          <w:sz w:val="24"/>
        </w:rPr>
      </w:pPr>
      <w:r w:rsidRPr="00271377">
        <w:rPr>
          <w:rFonts w:ascii="Arial" w:hAnsi="Arial" w:cs="Arial"/>
          <w:sz w:val="24"/>
          <w:szCs w:val="24"/>
        </w:rPr>
        <w:t xml:space="preserve">As parasitoses intestinais são um grave problema de saúde pública no Brasil, </w:t>
      </w:r>
      <w:r>
        <w:rPr>
          <w:rFonts w:ascii="Arial" w:hAnsi="Arial" w:cs="Arial"/>
          <w:sz w:val="24"/>
          <w:szCs w:val="24"/>
        </w:rPr>
        <w:t>e os percentuais elevados desta infecção na população brasileira, t</w:t>
      </w:r>
      <w:r w:rsidRPr="00271377">
        <w:rPr>
          <w:rFonts w:ascii="Arial" w:hAnsi="Arial" w:cs="Arial"/>
          <w:sz w:val="24"/>
          <w:szCs w:val="24"/>
        </w:rPr>
        <w:t xml:space="preserve">em forte relação com o nível socioeconômico </w:t>
      </w:r>
      <w:r>
        <w:rPr>
          <w:rFonts w:ascii="Arial" w:hAnsi="Arial" w:cs="Arial"/>
          <w:sz w:val="24"/>
          <w:szCs w:val="24"/>
        </w:rPr>
        <w:t xml:space="preserve">e de higiene </w:t>
      </w:r>
      <w:r w:rsidRPr="00271377">
        <w:rPr>
          <w:rFonts w:ascii="Arial" w:hAnsi="Arial" w:cs="Arial"/>
          <w:sz w:val="24"/>
          <w:szCs w:val="24"/>
        </w:rPr>
        <w:t xml:space="preserve">dos indivíduos, apresentando frequência mais elevada em regiões onde a população apresenta condições inadequadas de saneamento básico e educação sanitária deficiente. O objetivo deste trabalho foi </w:t>
      </w:r>
      <w:r>
        <w:rPr>
          <w:rFonts w:ascii="Arial" w:hAnsi="Arial" w:cs="Arial"/>
          <w:sz w:val="24"/>
          <w:szCs w:val="24"/>
        </w:rPr>
        <w:t>verificar a presença</w:t>
      </w:r>
      <w:r w:rsidRPr="00271377">
        <w:rPr>
          <w:rFonts w:ascii="Arial" w:hAnsi="Arial" w:cs="Arial"/>
          <w:sz w:val="24"/>
          <w:szCs w:val="24"/>
        </w:rPr>
        <w:t xml:space="preserve"> de </w:t>
      </w:r>
      <w:r>
        <w:rPr>
          <w:rFonts w:ascii="Arial" w:hAnsi="Arial" w:cs="Arial"/>
          <w:sz w:val="24"/>
          <w:szCs w:val="24"/>
        </w:rPr>
        <w:t>formas parasitárias</w:t>
      </w:r>
      <w:r w:rsidRPr="00271377">
        <w:rPr>
          <w:rFonts w:ascii="Arial" w:hAnsi="Arial" w:cs="Arial"/>
          <w:sz w:val="24"/>
          <w:szCs w:val="24"/>
        </w:rPr>
        <w:t xml:space="preserve"> em elementos dos sanitários do Centro de Ciências da Saúde (CCS) da Universidade Federal do Recôncavo da Bahia (UFRB), Santo Antônio de Jesus-Bahia, considerando que estes elementos </w:t>
      </w:r>
      <w:proofErr w:type="gramStart"/>
      <w:r w:rsidRPr="00271377">
        <w:rPr>
          <w:rFonts w:ascii="Arial" w:hAnsi="Arial" w:cs="Arial"/>
          <w:sz w:val="24"/>
          <w:szCs w:val="24"/>
        </w:rPr>
        <w:t>constituem-se</w:t>
      </w:r>
      <w:proofErr w:type="gramEnd"/>
      <w:r w:rsidRPr="00271377">
        <w:rPr>
          <w:rFonts w:ascii="Arial" w:hAnsi="Arial" w:cs="Arial"/>
          <w:sz w:val="24"/>
          <w:szCs w:val="24"/>
        </w:rPr>
        <w:t xml:space="preserve"> em vetores de formas parasitárias. O material foi coletado em dois períodos de um mesmo dia, no início da manhã e no final da tarde. Foram coletadas amostras dos seguintes elementos: vasos sanitários, puxadores ou botões das descargas, maçanetas internas das portas, pias e registro das torneiras. A técnica parasitológica utilizada foi da fita gomada (fita adesiva). Das 169 amostras coletadas e analisadas, 19 (11.25%) mostraram-se contaminados por estruturas parasitárias. Nas amostras positivas </w:t>
      </w:r>
      <w:r>
        <w:rPr>
          <w:rFonts w:ascii="Arial" w:hAnsi="Arial" w:cs="Arial"/>
          <w:sz w:val="24"/>
          <w:szCs w:val="24"/>
        </w:rPr>
        <w:t xml:space="preserve">foram encontrados: </w:t>
      </w:r>
      <w:r w:rsidRPr="00271377">
        <w:rPr>
          <w:rFonts w:ascii="Arial" w:hAnsi="Arial" w:cs="Arial"/>
          <w:sz w:val="24"/>
          <w:szCs w:val="24"/>
        </w:rPr>
        <w:t xml:space="preserve">adultos de </w:t>
      </w:r>
      <w:proofErr w:type="spellStart"/>
      <w:r w:rsidRPr="00271377">
        <w:rPr>
          <w:rFonts w:ascii="Arial" w:hAnsi="Arial" w:cs="Arial"/>
          <w:i/>
          <w:sz w:val="24"/>
          <w:szCs w:val="24"/>
        </w:rPr>
        <w:t>Enterobius</w:t>
      </w:r>
      <w:proofErr w:type="spellEnd"/>
      <w:r w:rsidRPr="00271377">
        <w:rPr>
          <w:rFonts w:ascii="Arial" w:hAnsi="Arial" w:cs="Arial"/>
          <w:i/>
          <w:sz w:val="24"/>
          <w:szCs w:val="24"/>
        </w:rPr>
        <w:t xml:space="preserve"> </w:t>
      </w:r>
      <w:proofErr w:type="spellStart"/>
      <w:r w:rsidRPr="00271377">
        <w:rPr>
          <w:rFonts w:ascii="Arial" w:hAnsi="Arial" w:cs="Arial"/>
          <w:i/>
          <w:sz w:val="24"/>
          <w:szCs w:val="24"/>
        </w:rPr>
        <w:t>vermicularis</w:t>
      </w:r>
      <w:proofErr w:type="spellEnd"/>
      <w:r w:rsidRPr="00271377">
        <w:rPr>
          <w:rFonts w:ascii="Arial" w:hAnsi="Arial" w:cs="Arial"/>
          <w:sz w:val="24"/>
          <w:szCs w:val="24"/>
        </w:rPr>
        <w:t xml:space="preserve"> (estes visualizados em sanitários masculinos)</w:t>
      </w:r>
      <w:r>
        <w:rPr>
          <w:rFonts w:ascii="Arial" w:hAnsi="Arial" w:cs="Arial"/>
          <w:sz w:val="24"/>
          <w:szCs w:val="24"/>
        </w:rPr>
        <w:t xml:space="preserve">. </w:t>
      </w:r>
      <w:r w:rsidRPr="00271377">
        <w:rPr>
          <w:rFonts w:ascii="Arial" w:hAnsi="Arial" w:cs="Arial"/>
          <w:sz w:val="24"/>
          <w:szCs w:val="24"/>
        </w:rPr>
        <w:t>Pelos achados, mostra-se relevante que se discuta com a comunidade acadêmica sobre a importância dos cuidados e de pequenos hábitos higiênicos diários, para evitar a contaminação de ambientes e possíveis disseminações de agentes parasitários que podem ser nocivos à saúde humana.</w:t>
      </w:r>
    </w:p>
    <w:p w:rsidR="006516A9" w:rsidRDefault="006516A9" w:rsidP="00271377">
      <w:pPr>
        <w:spacing w:after="0" w:line="360" w:lineRule="auto"/>
        <w:rPr>
          <w:rFonts w:ascii="Arial" w:hAnsi="Arial" w:cs="Arial"/>
          <w:b/>
          <w:bCs/>
          <w:sz w:val="24"/>
          <w:szCs w:val="24"/>
        </w:rPr>
      </w:pPr>
    </w:p>
    <w:p w:rsidR="006516A9" w:rsidRPr="00271377" w:rsidRDefault="006516A9" w:rsidP="00271377">
      <w:pPr>
        <w:spacing w:after="0" w:line="360" w:lineRule="auto"/>
        <w:rPr>
          <w:rFonts w:ascii="Arial" w:hAnsi="Arial"/>
          <w:sz w:val="24"/>
        </w:rPr>
      </w:pPr>
      <w:r w:rsidRPr="00271377">
        <w:rPr>
          <w:rFonts w:ascii="Arial" w:hAnsi="Arial" w:cs="Arial"/>
          <w:b/>
          <w:bCs/>
          <w:sz w:val="24"/>
          <w:szCs w:val="24"/>
        </w:rPr>
        <w:t xml:space="preserve">Palavras-chaves: </w:t>
      </w:r>
      <w:r>
        <w:rPr>
          <w:rFonts w:ascii="Arial" w:hAnsi="Arial" w:cs="Arial"/>
          <w:sz w:val="24"/>
          <w:szCs w:val="24"/>
        </w:rPr>
        <w:t>Banheiros</w:t>
      </w:r>
      <w:r w:rsidRPr="00271377">
        <w:rPr>
          <w:rFonts w:ascii="Arial" w:hAnsi="Arial" w:cs="Arial"/>
          <w:sz w:val="24"/>
          <w:szCs w:val="24"/>
        </w:rPr>
        <w:t>, Universidade, Parasitos</w:t>
      </w:r>
    </w:p>
    <w:p w:rsidR="006516A9" w:rsidRPr="00271377" w:rsidRDefault="006516A9" w:rsidP="00271377">
      <w:pPr>
        <w:spacing w:after="0" w:line="360" w:lineRule="auto"/>
        <w:jc w:val="both"/>
        <w:rPr>
          <w:rFonts w:ascii="Arial" w:hAnsi="Arial"/>
          <w:sz w:val="24"/>
        </w:rPr>
      </w:pPr>
    </w:p>
    <w:p w:rsidR="006516A9" w:rsidRPr="002D3317" w:rsidRDefault="006516A9" w:rsidP="00734704">
      <w:pPr>
        <w:spacing w:after="0" w:line="360" w:lineRule="auto"/>
        <w:jc w:val="both"/>
        <w:rPr>
          <w:rFonts w:ascii="Arial" w:hAnsi="Arial"/>
          <w:b/>
          <w:sz w:val="24"/>
          <w:szCs w:val="24"/>
          <w:lang w:val="en-US"/>
        </w:rPr>
      </w:pPr>
      <w:r w:rsidRPr="002D3317">
        <w:rPr>
          <w:rFonts w:ascii="Arial" w:hAnsi="Arial"/>
          <w:b/>
          <w:sz w:val="24"/>
          <w:szCs w:val="24"/>
          <w:lang w:val="en-US"/>
        </w:rPr>
        <w:t>PARASITOLOGICAL ANALYSIS OF THE TOILETS ELEMENTS OF A HIGHER EDUCATION INSTITUTION</w:t>
      </w:r>
    </w:p>
    <w:p w:rsidR="006516A9" w:rsidRPr="00734704" w:rsidRDefault="006516A9" w:rsidP="00271377">
      <w:pPr>
        <w:spacing w:after="0" w:line="360" w:lineRule="auto"/>
        <w:jc w:val="both"/>
        <w:rPr>
          <w:rFonts w:ascii="Arial" w:hAnsi="Arial"/>
          <w:sz w:val="24"/>
          <w:lang w:val="en-US"/>
        </w:rPr>
      </w:pPr>
    </w:p>
    <w:p w:rsidR="006516A9" w:rsidRPr="00271377" w:rsidRDefault="006516A9" w:rsidP="00271377">
      <w:pPr>
        <w:spacing w:after="0" w:line="360" w:lineRule="auto"/>
        <w:jc w:val="both"/>
        <w:rPr>
          <w:rFonts w:ascii="Arial" w:hAnsi="Arial"/>
          <w:sz w:val="24"/>
          <w:lang w:val="en-US"/>
        </w:rPr>
      </w:pPr>
      <w:r w:rsidRPr="00271377">
        <w:rPr>
          <w:rFonts w:ascii="Arial" w:hAnsi="Arial" w:cs="Arial"/>
          <w:b/>
          <w:bCs/>
          <w:color w:val="212121"/>
          <w:sz w:val="24"/>
          <w:szCs w:val="24"/>
          <w:lang w:val="en-US"/>
        </w:rPr>
        <w:t>ABSTRACT</w:t>
      </w:r>
    </w:p>
    <w:p w:rsidR="006516A9" w:rsidRDefault="006516A9" w:rsidP="00271377">
      <w:pPr>
        <w:spacing w:after="0" w:line="360" w:lineRule="auto"/>
        <w:jc w:val="both"/>
        <w:rPr>
          <w:rFonts w:ascii="Arial" w:hAnsi="Arial" w:cs="Arial"/>
          <w:color w:val="212121"/>
          <w:sz w:val="24"/>
          <w:szCs w:val="24"/>
          <w:lang w:val="en-US"/>
        </w:rPr>
      </w:pPr>
      <w:r w:rsidRPr="00BF2C22">
        <w:rPr>
          <w:rFonts w:ascii="Arial" w:hAnsi="Arial" w:cs="Arial"/>
          <w:color w:val="212121"/>
          <w:sz w:val="24"/>
          <w:szCs w:val="24"/>
          <w:lang w:val="en-US"/>
        </w:rPr>
        <w:t xml:space="preserve">Intestinal parasites are a major public health problem in Brazil, and the high percentage of this infection in our population, </w:t>
      </w:r>
      <w:proofErr w:type="gramStart"/>
      <w:r w:rsidRPr="00BF2C22">
        <w:rPr>
          <w:rFonts w:ascii="Arial" w:hAnsi="Arial" w:cs="Arial"/>
          <w:color w:val="212121"/>
          <w:sz w:val="24"/>
          <w:szCs w:val="24"/>
          <w:lang w:val="en-US"/>
        </w:rPr>
        <w:t>is strongly related</w:t>
      </w:r>
      <w:proofErr w:type="gramEnd"/>
      <w:r w:rsidRPr="00BF2C22">
        <w:rPr>
          <w:rFonts w:ascii="Arial" w:hAnsi="Arial" w:cs="Arial"/>
          <w:color w:val="212121"/>
          <w:sz w:val="24"/>
          <w:szCs w:val="24"/>
          <w:lang w:val="en-US"/>
        </w:rPr>
        <w:t xml:space="preserve"> to socioeconomic status and hygiene of individuals, with higher frequency in regions where the population has inadequate sanitation basic and poor health education. The objective </w:t>
      </w:r>
      <w:r w:rsidRPr="00BF2C22">
        <w:rPr>
          <w:rFonts w:ascii="Arial" w:hAnsi="Arial" w:cs="Arial"/>
          <w:color w:val="212121"/>
          <w:sz w:val="24"/>
          <w:szCs w:val="24"/>
          <w:lang w:val="en-US"/>
        </w:rPr>
        <w:lastRenderedPageBreak/>
        <w:t xml:space="preserve">of this study was to verify the presence of parasitic forms in elements of health at the Health Sciences Centre (SCC) of the </w:t>
      </w:r>
      <w:proofErr w:type="spellStart"/>
      <w:r w:rsidRPr="00BF2C22">
        <w:rPr>
          <w:rFonts w:ascii="Arial" w:hAnsi="Arial" w:cs="Arial"/>
          <w:sz w:val="24"/>
          <w:szCs w:val="24"/>
          <w:lang w:val="en-US"/>
        </w:rPr>
        <w:t>Universidade</w:t>
      </w:r>
      <w:proofErr w:type="spellEnd"/>
      <w:r w:rsidRPr="00BF2C22">
        <w:rPr>
          <w:rFonts w:ascii="Arial" w:hAnsi="Arial" w:cs="Arial"/>
          <w:sz w:val="24"/>
          <w:szCs w:val="24"/>
          <w:lang w:val="en-US"/>
        </w:rPr>
        <w:t xml:space="preserve"> Federal do </w:t>
      </w:r>
      <w:proofErr w:type="spellStart"/>
      <w:r w:rsidRPr="00BF2C22">
        <w:rPr>
          <w:rFonts w:ascii="Arial" w:hAnsi="Arial" w:cs="Arial"/>
          <w:sz w:val="24"/>
          <w:szCs w:val="24"/>
          <w:lang w:val="en-US"/>
        </w:rPr>
        <w:t>Recôncavo</w:t>
      </w:r>
      <w:proofErr w:type="spellEnd"/>
      <w:r w:rsidRPr="00BF2C22">
        <w:rPr>
          <w:rFonts w:ascii="Arial" w:hAnsi="Arial" w:cs="Arial"/>
          <w:sz w:val="24"/>
          <w:szCs w:val="24"/>
          <w:lang w:val="en-US"/>
        </w:rPr>
        <w:t xml:space="preserve"> da Bahia (UFRB), Santo </w:t>
      </w:r>
      <w:proofErr w:type="spellStart"/>
      <w:r w:rsidRPr="00BF2C22">
        <w:rPr>
          <w:rFonts w:ascii="Arial" w:hAnsi="Arial" w:cs="Arial"/>
          <w:sz w:val="24"/>
          <w:szCs w:val="24"/>
          <w:lang w:val="en-US"/>
        </w:rPr>
        <w:t>Antônio</w:t>
      </w:r>
      <w:proofErr w:type="spellEnd"/>
      <w:r w:rsidRPr="00BF2C22">
        <w:rPr>
          <w:rFonts w:ascii="Arial" w:hAnsi="Arial" w:cs="Arial"/>
          <w:sz w:val="24"/>
          <w:szCs w:val="24"/>
          <w:lang w:val="en-US"/>
        </w:rPr>
        <w:t xml:space="preserve"> de Jesus-Bahia</w:t>
      </w:r>
      <w:r w:rsidRPr="00BF2C22">
        <w:rPr>
          <w:rFonts w:ascii="Arial" w:hAnsi="Arial" w:cs="Arial"/>
          <w:color w:val="212121"/>
          <w:sz w:val="24"/>
          <w:szCs w:val="24"/>
          <w:lang w:val="en-US"/>
        </w:rPr>
        <w:t xml:space="preserve">, considering that these elements are in vectors of parasitic forms. The material </w:t>
      </w:r>
      <w:proofErr w:type="gramStart"/>
      <w:r w:rsidRPr="00BF2C22">
        <w:rPr>
          <w:rFonts w:ascii="Arial" w:hAnsi="Arial" w:cs="Arial"/>
          <w:color w:val="212121"/>
          <w:sz w:val="24"/>
          <w:szCs w:val="24"/>
          <w:lang w:val="en-US"/>
        </w:rPr>
        <w:t>was collected</w:t>
      </w:r>
      <w:proofErr w:type="gramEnd"/>
      <w:r w:rsidRPr="00BF2C22">
        <w:rPr>
          <w:rFonts w:ascii="Arial" w:hAnsi="Arial" w:cs="Arial"/>
          <w:color w:val="212121"/>
          <w:sz w:val="24"/>
          <w:szCs w:val="24"/>
          <w:lang w:val="en-US"/>
        </w:rPr>
        <w:t xml:space="preserve"> in two periods of the same day, in the early morning and late afternoon. The following samples </w:t>
      </w:r>
      <w:proofErr w:type="gramStart"/>
      <w:r w:rsidRPr="00BF2C22">
        <w:rPr>
          <w:rFonts w:ascii="Arial" w:hAnsi="Arial" w:cs="Arial"/>
          <w:color w:val="212121"/>
          <w:sz w:val="24"/>
          <w:szCs w:val="24"/>
          <w:lang w:val="en-US"/>
        </w:rPr>
        <w:t>were collected</w:t>
      </w:r>
      <w:proofErr w:type="gramEnd"/>
      <w:r w:rsidRPr="00BF2C22">
        <w:rPr>
          <w:rFonts w:ascii="Arial" w:hAnsi="Arial" w:cs="Arial"/>
          <w:color w:val="212121"/>
          <w:sz w:val="24"/>
          <w:szCs w:val="24"/>
          <w:lang w:val="en-US"/>
        </w:rPr>
        <w:t xml:space="preserve">: toilets, handles or buttons of discharges, internal door handles, sinks and recording of taps. The parasitological technique used was the sticky tape (duct tape). Of the 169 samples collected and analyzed, 19 (11.25%) were shown to be contaminated by parasitic structures. In positive samples were found: </w:t>
      </w:r>
      <w:proofErr w:type="spellStart"/>
      <w:r w:rsidRPr="00BF2C22">
        <w:rPr>
          <w:rFonts w:ascii="Arial" w:hAnsi="Arial" w:cs="Arial"/>
          <w:i/>
          <w:color w:val="212121"/>
          <w:sz w:val="24"/>
          <w:szCs w:val="24"/>
          <w:lang w:val="en-US"/>
        </w:rPr>
        <w:t>Enterobius</w:t>
      </w:r>
      <w:proofErr w:type="spellEnd"/>
      <w:r w:rsidRPr="00BF2C22">
        <w:rPr>
          <w:rFonts w:ascii="Arial" w:hAnsi="Arial" w:cs="Arial"/>
          <w:i/>
          <w:color w:val="212121"/>
          <w:sz w:val="24"/>
          <w:szCs w:val="24"/>
          <w:lang w:val="en-US"/>
        </w:rPr>
        <w:t xml:space="preserve"> </w:t>
      </w:r>
      <w:proofErr w:type="spellStart"/>
      <w:r w:rsidRPr="00BF2C22">
        <w:rPr>
          <w:rFonts w:ascii="Arial" w:hAnsi="Arial" w:cs="Arial"/>
          <w:i/>
          <w:color w:val="212121"/>
          <w:sz w:val="24"/>
          <w:szCs w:val="24"/>
          <w:lang w:val="en-US"/>
        </w:rPr>
        <w:t>vermicularis</w:t>
      </w:r>
      <w:proofErr w:type="spellEnd"/>
      <w:r w:rsidRPr="00BF2C22">
        <w:rPr>
          <w:rFonts w:ascii="Arial" w:hAnsi="Arial" w:cs="Arial"/>
          <w:color w:val="212121"/>
          <w:sz w:val="24"/>
          <w:szCs w:val="24"/>
          <w:lang w:val="en-US"/>
        </w:rPr>
        <w:t xml:space="preserve"> adults (those displayed in male toilets). The findings show is relevant that we discuss with the academic community about the importance of care and small daily hygiene habits, to prevent contamination of environments and possible disseminations of parasitic agents that can be harmful to human health.</w:t>
      </w:r>
    </w:p>
    <w:p w:rsidR="006516A9" w:rsidRDefault="006516A9" w:rsidP="00271377">
      <w:pPr>
        <w:spacing w:after="0" w:line="360" w:lineRule="auto"/>
        <w:jc w:val="both"/>
        <w:rPr>
          <w:rFonts w:ascii="Arial" w:hAnsi="Arial" w:cs="Arial"/>
          <w:b/>
          <w:bCs/>
          <w:color w:val="212121"/>
          <w:sz w:val="24"/>
          <w:szCs w:val="24"/>
          <w:lang w:val="en-US"/>
        </w:rPr>
      </w:pPr>
    </w:p>
    <w:p w:rsidR="006516A9" w:rsidRPr="00BF2C22" w:rsidRDefault="006516A9" w:rsidP="00271377">
      <w:pPr>
        <w:spacing w:after="0" w:line="360" w:lineRule="auto"/>
        <w:jc w:val="both"/>
        <w:rPr>
          <w:rFonts w:ascii="Arial" w:hAnsi="Arial"/>
          <w:sz w:val="24"/>
          <w:szCs w:val="24"/>
          <w:lang w:val="en-US"/>
        </w:rPr>
      </w:pPr>
      <w:r w:rsidRPr="00BF2C22">
        <w:rPr>
          <w:rFonts w:ascii="Arial" w:hAnsi="Arial" w:cs="Arial"/>
          <w:b/>
          <w:bCs/>
          <w:color w:val="212121"/>
          <w:sz w:val="24"/>
          <w:szCs w:val="24"/>
          <w:lang w:val="en-US"/>
        </w:rPr>
        <w:t>Keywords:</w:t>
      </w:r>
      <w:r w:rsidRPr="00BF2C22">
        <w:rPr>
          <w:rFonts w:ascii="Arial" w:hAnsi="Arial" w:cs="Arial"/>
          <w:color w:val="212121"/>
          <w:sz w:val="24"/>
          <w:szCs w:val="24"/>
          <w:lang w:val="en-US"/>
        </w:rPr>
        <w:t xml:space="preserve"> Bathroom, University, Parasites.</w:t>
      </w:r>
    </w:p>
    <w:p w:rsidR="006516A9" w:rsidRPr="00BF2C22" w:rsidRDefault="006516A9" w:rsidP="00271377">
      <w:pPr>
        <w:spacing w:after="0" w:line="360" w:lineRule="auto"/>
        <w:jc w:val="both"/>
        <w:rPr>
          <w:rFonts w:ascii="Arial" w:hAnsi="Arial"/>
          <w:sz w:val="24"/>
          <w:szCs w:val="24"/>
          <w:lang w:val="en-US"/>
        </w:rPr>
      </w:pPr>
    </w:p>
    <w:p w:rsidR="006516A9" w:rsidRPr="00BF2C22" w:rsidRDefault="006516A9" w:rsidP="00271377">
      <w:pPr>
        <w:spacing w:after="0" w:line="360" w:lineRule="auto"/>
        <w:jc w:val="both"/>
        <w:rPr>
          <w:rFonts w:ascii="Arial" w:hAnsi="Arial"/>
          <w:sz w:val="24"/>
          <w:szCs w:val="24"/>
          <w:lang w:val="en-US"/>
        </w:rPr>
      </w:pPr>
      <w:r w:rsidRPr="00BF2C22">
        <w:rPr>
          <w:rFonts w:ascii="Arial" w:hAnsi="Arial" w:cs="Arial"/>
          <w:b/>
          <w:bCs/>
          <w:sz w:val="24"/>
          <w:szCs w:val="24"/>
          <w:lang w:val="en-US"/>
        </w:rPr>
        <w:t>INTRODUÇÃO</w:t>
      </w:r>
    </w:p>
    <w:p w:rsidR="006516A9" w:rsidRPr="00271377" w:rsidRDefault="006516A9" w:rsidP="00271377">
      <w:pPr>
        <w:spacing w:after="0" w:line="360" w:lineRule="auto"/>
        <w:ind w:firstLine="708"/>
        <w:jc w:val="both"/>
        <w:rPr>
          <w:rFonts w:ascii="Arial" w:hAnsi="Arial"/>
          <w:sz w:val="24"/>
        </w:rPr>
      </w:pPr>
      <w:r w:rsidRPr="00271377">
        <w:rPr>
          <w:rFonts w:ascii="Arial" w:hAnsi="Arial" w:cs="Arial"/>
          <w:sz w:val="24"/>
          <w:szCs w:val="24"/>
        </w:rPr>
        <w:t xml:space="preserve">As </w:t>
      </w:r>
      <w:proofErr w:type="spellStart"/>
      <w:r w:rsidRPr="00271377">
        <w:rPr>
          <w:rFonts w:ascii="Arial" w:hAnsi="Arial" w:cs="Arial"/>
          <w:sz w:val="24"/>
          <w:szCs w:val="24"/>
        </w:rPr>
        <w:t>enteroparasitoses</w:t>
      </w:r>
      <w:proofErr w:type="spellEnd"/>
      <w:r w:rsidRPr="00271377">
        <w:rPr>
          <w:rFonts w:ascii="Arial" w:hAnsi="Arial" w:cs="Arial"/>
          <w:sz w:val="24"/>
          <w:szCs w:val="24"/>
        </w:rPr>
        <w:t xml:space="preserve"> representam um grave problema de saúde pública no Brasil, tendo em vista o grande número de pessoas que ainda são infectadas, por pelo menos um parasito intestinal, chegando a acometer cerca de 90% da população</w:t>
      </w:r>
      <w:r w:rsidR="00050826">
        <w:rPr>
          <w:rFonts w:ascii="Arial" w:hAnsi="Arial" w:cs="Arial"/>
          <w:sz w:val="24"/>
          <w:szCs w:val="24"/>
        </w:rPr>
        <w:t xml:space="preserve"> (</w:t>
      </w:r>
      <w:r w:rsidR="00050826" w:rsidRPr="00271377">
        <w:rPr>
          <w:rFonts w:ascii="Arial" w:hAnsi="Arial" w:cs="Arial"/>
          <w:sz w:val="24"/>
          <w:szCs w:val="24"/>
        </w:rPr>
        <w:t>RAMOS, 2006</w:t>
      </w:r>
      <w:r w:rsidR="00050826">
        <w:rPr>
          <w:rFonts w:ascii="Arial" w:hAnsi="Arial" w:cs="Arial"/>
          <w:sz w:val="24"/>
          <w:szCs w:val="24"/>
        </w:rPr>
        <w:t>)</w:t>
      </w:r>
      <w:r w:rsidRPr="00271377">
        <w:rPr>
          <w:rFonts w:ascii="Arial" w:hAnsi="Arial" w:cs="Arial"/>
          <w:sz w:val="24"/>
          <w:szCs w:val="24"/>
        </w:rPr>
        <w:t xml:space="preserve">. Muitas vezes essa contaminação está intimamente relacionada com as condições higiênico-sanitárias a que essa parcela populacional </w:t>
      </w:r>
      <w:r w:rsidR="00050826" w:rsidRPr="00271377">
        <w:rPr>
          <w:rFonts w:ascii="Arial" w:hAnsi="Arial" w:cs="Arial"/>
          <w:sz w:val="24"/>
          <w:szCs w:val="24"/>
        </w:rPr>
        <w:t>está</w:t>
      </w:r>
      <w:r w:rsidRPr="00271377">
        <w:rPr>
          <w:rFonts w:ascii="Arial" w:hAnsi="Arial" w:cs="Arial"/>
          <w:sz w:val="24"/>
          <w:szCs w:val="24"/>
        </w:rPr>
        <w:t xml:space="preserve"> submetida, como baixo nível socioeconômico, condições precárias de saneamento básico, grau de escolaridade, idade, além de hábitos de vida, inexistência de um sistema adequado para tratamento de água, entre outras variáveis (VALADARES</w:t>
      </w:r>
      <w:r>
        <w:rPr>
          <w:rFonts w:ascii="Arial" w:hAnsi="Arial" w:cs="Arial"/>
          <w:sz w:val="24"/>
          <w:szCs w:val="24"/>
        </w:rPr>
        <w:t xml:space="preserve"> et al.,</w:t>
      </w:r>
      <w:r w:rsidRPr="00271377">
        <w:rPr>
          <w:rFonts w:ascii="Arial" w:hAnsi="Arial" w:cs="Arial"/>
          <w:sz w:val="24"/>
          <w:szCs w:val="24"/>
        </w:rPr>
        <w:t xml:space="preserve"> 2014).</w:t>
      </w:r>
    </w:p>
    <w:p w:rsidR="006516A9" w:rsidRPr="00271377" w:rsidRDefault="006516A9" w:rsidP="00271377">
      <w:pPr>
        <w:spacing w:after="0" w:line="360" w:lineRule="auto"/>
        <w:ind w:firstLine="708"/>
        <w:jc w:val="both"/>
        <w:rPr>
          <w:rFonts w:ascii="Arial" w:hAnsi="Arial"/>
          <w:sz w:val="24"/>
        </w:rPr>
      </w:pPr>
      <w:r w:rsidRPr="00271377">
        <w:rPr>
          <w:rFonts w:ascii="Arial" w:hAnsi="Arial" w:cs="Arial"/>
          <w:sz w:val="24"/>
          <w:szCs w:val="24"/>
        </w:rPr>
        <w:t xml:space="preserve">Quanto aos fatores determinantes para o aumento das infecções por parasitos intestinais, é importante salientar a contaminação </w:t>
      </w:r>
      <w:r>
        <w:rPr>
          <w:rFonts w:ascii="Arial" w:hAnsi="Arial" w:cs="Arial"/>
          <w:sz w:val="24"/>
          <w:szCs w:val="24"/>
        </w:rPr>
        <w:t xml:space="preserve">fecal </w:t>
      </w:r>
      <w:r w:rsidRPr="00271377">
        <w:rPr>
          <w:rFonts w:ascii="Arial" w:hAnsi="Arial" w:cs="Arial"/>
          <w:sz w:val="24"/>
          <w:szCs w:val="24"/>
        </w:rPr>
        <w:t>do meio. Somando-se a condições que favoreçam o desenvolvimento de estágios infectantes, p</w:t>
      </w:r>
      <w:r>
        <w:rPr>
          <w:rFonts w:ascii="Arial" w:hAnsi="Arial" w:cs="Arial"/>
          <w:sz w:val="24"/>
          <w:szCs w:val="24"/>
        </w:rPr>
        <w:t>roporcionando o contato entre o</w:t>
      </w:r>
      <w:r w:rsidRPr="00271377">
        <w:rPr>
          <w:rFonts w:ascii="Arial" w:hAnsi="Arial" w:cs="Arial"/>
          <w:sz w:val="24"/>
          <w:szCs w:val="24"/>
        </w:rPr>
        <w:t xml:space="preserve"> indivíduo e a fonte de contaminação, diretamente ou através de algum veículo de contaminação (VALADARES</w:t>
      </w:r>
      <w:r w:rsidRPr="00867587">
        <w:rPr>
          <w:rFonts w:ascii="Arial" w:hAnsi="Arial" w:cs="Arial"/>
          <w:sz w:val="24"/>
          <w:szCs w:val="24"/>
        </w:rPr>
        <w:t xml:space="preserve"> </w:t>
      </w:r>
      <w:r>
        <w:rPr>
          <w:rFonts w:ascii="Arial" w:hAnsi="Arial" w:cs="Arial"/>
          <w:sz w:val="24"/>
          <w:szCs w:val="24"/>
        </w:rPr>
        <w:t>et al.,</w:t>
      </w:r>
      <w:r w:rsidRPr="00271377">
        <w:rPr>
          <w:rFonts w:ascii="Arial" w:hAnsi="Arial" w:cs="Arial"/>
          <w:sz w:val="24"/>
          <w:szCs w:val="24"/>
        </w:rPr>
        <w:t xml:space="preserve"> 2014).</w:t>
      </w:r>
    </w:p>
    <w:p w:rsidR="006516A9"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 xml:space="preserve">A </w:t>
      </w:r>
      <w:r>
        <w:rPr>
          <w:rFonts w:ascii="Arial" w:hAnsi="Arial" w:cs="Arial"/>
          <w:sz w:val="24"/>
          <w:szCs w:val="24"/>
        </w:rPr>
        <w:t>infecção humana</w:t>
      </w:r>
      <w:r w:rsidRPr="00271377">
        <w:rPr>
          <w:rFonts w:ascii="Arial" w:hAnsi="Arial" w:cs="Arial"/>
          <w:sz w:val="24"/>
          <w:szCs w:val="24"/>
        </w:rPr>
        <w:t xml:space="preserve"> por parasitos intestinais dá-se principalmente por via </w:t>
      </w:r>
      <w:r>
        <w:rPr>
          <w:rFonts w:ascii="Arial" w:hAnsi="Arial" w:cs="Arial"/>
          <w:sz w:val="24"/>
          <w:szCs w:val="24"/>
        </w:rPr>
        <w:t>fecal-</w:t>
      </w:r>
      <w:r w:rsidRPr="00271377">
        <w:rPr>
          <w:rFonts w:ascii="Arial" w:hAnsi="Arial" w:cs="Arial"/>
          <w:sz w:val="24"/>
          <w:szCs w:val="24"/>
        </w:rPr>
        <w:t>oral</w:t>
      </w:r>
      <w:r>
        <w:rPr>
          <w:rFonts w:ascii="Arial" w:hAnsi="Arial" w:cs="Arial"/>
          <w:sz w:val="24"/>
          <w:szCs w:val="24"/>
        </w:rPr>
        <w:t xml:space="preserve"> (</w:t>
      </w:r>
      <w:r w:rsidRPr="00271377">
        <w:rPr>
          <w:rFonts w:ascii="Arial" w:hAnsi="Arial" w:cs="Arial"/>
          <w:sz w:val="24"/>
          <w:szCs w:val="24"/>
        </w:rPr>
        <w:t>ingestão de água e alimentos contaminados</w:t>
      </w:r>
      <w:r>
        <w:rPr>
          <w:rFonts w:ascii="Arial" w:hAnsi="Arial" w:cs="Arial"/>
          <w:sz w:val="24"/>
          <w:szCs w:val="24"/>
        </w:rPr>
        <w:t xml:space="preserve"> e por </w:t>
      </w:r>
      <w:r w:rsidRPr="00271377">
        <w:rPr>
          <w:rFonts w:ascii="Arial" w:hAnsi="Arial" w:cs="Arial"/>
          <w:sz w:val="24"/>
          <w:szCs w:val="24"/>
        </w:rPr>
        <w:t>perversão do apetite</w:t>
      </w:r>
      <w:r>
        <w:rPr>
          <w:rFonts w:ascii="Arial" w:hAnsi="Arial" w:cs="Arial"/>
          <w:sz w:val="24"/>
          <w:szCs w:val="24"/>
        </w:rPr>
        <w:t>, como a</w:t>
      </w:r>
      <w:r w:rsidRPr="00271377">
        <w:rPr>
          <w:rFonts w:ascii="Arial" w:hAnsi="Arial" w:cs="Arial"/>
          <w:sz w:val="24"/>
          <w:szCs w:val="24"/>
        </w:rPr>
        <w:t xml:space="preserve"> </w:t>
      </w:r>
      <w:proofErr w:type="spellStart"/>
      <w:r w:rsidRPr="00271377">
        <w:rPr>
          <w:rFonts w:ascii="Arial" w:hAnsi="Arial" w:cs="Arial"/>
          <w:sz w:val="24"/>
          <w:szCs w:val="24"/>
        </w:rPr>
        <w:t>coprofagia</w:t>
      </w:r>
      <w:proofErr w:type="spellEnd"/>
      <w:r w:rsidRPr="00271377">
        <w:rPr>
          <w:rFonts w:ascii="Arial" w:hAnsi="Arial" w:cs="Arial"/>
          <w:sz w:val="24"/>
          <w:szCs w:val="24"/>
        </w:rPr>
        <w:t xml:space="preserve"> e a </w:t>
      </w:r>
      <w:proofErr w:type="spellStart"/>
      <w:r w:rsidRPr="00271377">
        <w:rPr>
          <w:rFonts w:ascii="Arial" w:hAnsi="Arial" w:cs="Arial"/>
          <w:sz w:val="24"/>
          <w:szCs w:val="24"/>
        </w:rPr>
        <w:t>geofagia</w:t>
      </w:r>
      <w:proofErr w:type="spellEnd"/>
      <w:r>
        <w:rPr>
          <w:rFonts w:ascii="Arial" w:hAnsi="Arial" w:cs="Arial"/>
          <w:sz w:val="24"/>
          <w:szCs w:val="24"/>
        </w:rPr>
        <w:t xml:space="preserve">), </w:t>
      </w:r>
      <w:r w:rsidRPr="00271377">
        <w:rPr>
          <w:rFonts w:ascii="Arial" w:hAnsi="Arial" w:cs="Arial"/>
          <w:sz w:val="24"/>
          <w:szCs w:val="24"/>
        </w:rPr>
        <w:t>pelo próprio contato direto pessoa a pessoa</w:t>
      </w:r>
      <w:r>
        <w:rPr>
          <w:rFonts w:ascii="Arial" w:hAnsi="Arial" w:cs="Arial"/>
          <w:sz w:val="24"/>
          <w:szCs w:val="24"/>
        </w:rPr>
        <w:t xml:space="preserve"> ou</w:t>
      </w:r>
      <w:r w:rsidRPr="00271377">
        <w:rPr>
          <w:rFonts w:ascii="Arial" w:hAnsi="Arial" w:cs="Arial"/>
          <w:sz w:val="24"/>
          <w:szCs w:val="24"/>
        </w:rPr>
        <w:t xml:space="preserve"> com solo ou água contaminados</w:t>
      </w:r>
      <w:r>
        <w:rPr>
          <w:rFonts w:ascii="Arial" w:hAnsi="Arial" w:cs="Arial"/>
          <w:sz w:val="24"/>
          <w:szCs w:val="24"/>
        </w:rPr>
        <w:t>,</w:t>
      </w:r>
      <w:r w:rsidRPr="00867587">
        <w:rPr>
          <w:rFonts w:ascii="Arial" w:hAnsi="Arial" w:cs="Arial"/>
          <w:sz w:val="24"/>
          <w:szCs w:val="24"/>
        </w:rPr>
        <w:t xml:space="preserve"> </w:t>
      </w:r>
      <w:r w:rsidRPr="00271377">
        <w:rPr>
          <w:rFonts w:ascii="Arial" w:hAnsi="Arial" w:cs="Arial"/>
          <w:sz w:val="24"/>
          <w:szCs w:val="24"/>
        </w:rPr>
        <w:t>mãos</w:t>
      </w:r>
      <w:r>
        <w:rPr>
          <w:rFonts w:ascii="Arial" w:hAnsi="Arial" w:cs="Arial"/>
          <w:sz w:val="24"/>
          <w:szCs w:val="24"/>
        </w:rPr>
        <w:t xml:space="preserve">, </w:t>
      </w:r>
      <w:r w:rsidRPr="00271377">
        <w:rPr>
          <w:rFonts w:ascii="Arial" w:hAnsi="Arial" w:cs="Arial"/>
          <w:sz w:val="24"/>
          <w:szCs w:val="24"/>
        </w:rPr>
        <w:t>utensílios</w:t>
      </w:r>
      <w:r>
        <w:rPr>
          <w:rFonts w:ascii="Arial" w:hAnsi="Arial" w:cs="Arial"/>
          <w:sz w:val="24"/>
          <w:szCs w:val="24"/>
        </w:rPr>
        <w:t xml:space="preserve"> e objetos</w:t>
      </w:r>
      <w:r w:rsidRPr="00271377">
        <w:rPr>
          <w:rFonts w:ascii="Arial" w:hAnsi="Arial" w:cs="Arial"/>
          <w:sz w:val="24"/>
          <w:szCs w:val="24"/>
        </w:rPr>
        <w:t xml:space="preserve"> contaminados em locais de </w:t>
      </w:r>
      <w:r w:rsidRPr="00271377">
        <w:rPr>
          <w:rFonts w:ascii="Arial" w:hAnsi="Arial" w:cs="Arial"/>
          <w:sz w:val="24"/>
          <w:szCs w:val="24"/>
        </w:rPr>
        <w:lastRenderedPageBreak/>
        <w:t>aglomeração humana como banheiros públicos ou de uso comum (SILVA</w:t>
      </w:r>
      <w:r w:rsidRPr="00867587">
        <w:rPr>
          <w:rFonts w:ascii="Arial" w:hAnsi="Arial" w:cs="Arial"/>
          <w:sz w:val="24"/>
          <w:szCs w:val="24"/>
        </w:rPr>
        <w:t xml:space="preserve"> </w:t>
      </w:r>
      <w:r>
        <w:rPr>
          <w:rFonts w:ascii="Arial" w:hAnsi="Arial" w:cs="Arial"/>
          <w:sz w:val="24"/>
          <w:szCs w:val="24"/>
        </w:rPr>
        <w:t>et al.,</w:t>
      </w:r>
      <w:r w:rsidRPr="00271377">
        <w:rPr>
          <w:rFonts w:ascii="Arial" w:hAnsi="Arial" w:cs="Arial"/>
          <w:sz w:val="24"/>
          <w:szCs w:val="24"/>
        </w:rPr>
        <w:t xml:space="preserve"> 2011)</w:t>
      </w:r>
      <w:r>
        <w:rPr>
          <w:rFonts w:ascii="Arial" w:hAnsi="Arial" w:cs="Arial"/>
          <w:sz w:val="24"/>
          <w:szCs w:val="24"/>
        </w:rPr>
        <w:t>, que favorecem</w:t>
      </w:r>
      <w:r w:rsidRPr="00271377">
        <w:rPr>
          <w:rFonts w:ascii="Arial" w:hAnsi="Arial" w:cs="Arial"/>
          <w:sz w:val="24"/>
          <w:szCs w:val="24"/>
        </w:rPr>
        <w:t xml:space="preserve"> </w:t>
      </w:r>
      <w:r>
        <w:rPr>
          <w:rFonts w:ascii="Arial" w:hAnsi="Arial" w:cs="Arial"/>
          <w:sz w:val="24"/>
          <w:szCs w:val="24"/>
        </w:rPr>
        <w:t>o mecanismo de infecção</w:t>
      </w:r>
      <w:r w:rsidRPr="00271377">
        <w:rPr>
          <w:rFonts w:ascii="Arial" w:hAnsi="Arial" w:cs="Arial"/>
          <w:sz w:val="24"/>
          <w:szCs w:val="24"/>
        </w:rPr>
        <w:t xml:space="preserve"> humana. </w:t>
      </w:r>
    </w:p>
    <w:p w:rsidR="006516A9" w:rsidRDefault="006516A9" w:rsidP="00DD33AC">
      <w:pPr>
        <w:spacing w:after="0" w:line="360" w:lineRule="auto"/>
        <w:ind w:firstLine="708"/>
        <w:jc w:val="both"/>
        <w:rPr>
          <w:rFonts w:ascii="Arial" w:hAnsi="Arial" w:cs="Arial"/>
          <w:sz w:val="24"/>
          <w:szCs w:val="24"/>
        </w:rPr>
      </w:pPr>
      <w:r>
        <w:rPr>
          <w:rFonts w:ascii="Arial" w:hAnsi="Arial" w:cs="Arial"/>
          <w:sz w:val="24"/>
          <w:szCs w:val="24"/>
        </w:rPr>
        <w:t xml:space="preserve">Pesquisas mostram a </w:t>
      </w:r>
      <w:r w:rsidRPr="00DD33AC">
        <w:rPr>
          <w:rFonts w:ascii="Arial" w:hAnsi="Arial" w:cs="Arial"/>
          <w:sz w:val="24"/>
          <w:szCs w:val="24"/>
        </w:rPr>
        <w:t>fragilidade na higiene d</w:t>
      </w:r>
      <w:r>
        <w:rPr>
          <w:rFonts w:ascii="Arial" w:hAnsi="Arial" w:cs="Arial"/>
          <w:sz w:val="24"/>
          <w:szCs w:val="24"/>
        </w:rPr>
        <w:t>e</w:t>
      </w:r>
      <w:r w:rsidRPr="00DD33AC">
        <w:rPr>
          <w:rFonts w:ascii="Arial" w:hAnsi="Arial" w:cs="Arial"/>
          <w:sz w:val="24"/>
          <w:szCs w:val="24"/>
        </w:rPr>
        <w:t xml:space="preserve"> instituições</w:t>
      </w:r>
      <w:r>
        <w:rPr>
          <w:rFonts w:ascii="Arial" w:hAnsi="Arial" w:cs="Arial"/>
          <w:sz w:val="24"/>
          <w:szCs w:val="24"/>
        </w:rPr>
        <w:t xml:space="preserve">, </w:t>
      </w:r>
      <w:r w:rsidRPr="00DD33AC">
        <w:rPr>
          <w:rFonts w:ascii="Arial" w:hAnsi="Arial" w:cs="Arial"/>
          <w:sz w:val="24"/>
          <w:szCs w:val="24"/>
        </w:rPr>
        <w:t>indica</w:t>
      </w:r>
      <w:r>
        <w:rPr>
          <w:rFonts w:ascii="Arial" w:hAnsi="Arial" w:cs="Arial"/>
          <w:sz w:val="24"/>
          <w:szCs w:val="24"/>
        </w:rPr>
        <w:t xml:space="preserve">ndo </w:t>
      </w:r>
      <w:r w:rsidRPr="00DD33AC">
        <w:rPr>
          <w:rFonts w:ascii="Arial" w:hAnsi="Arial" w:cs="Arial"/>
          <w:sz w:val="24"/>
          <w:szCs w:val="24"/>
        </w:rPr>
        <w:t xml:space="preserve">a possibilidade de infecção nestes ambientes. </w:t>
      </w:r>
      <w:r>
        <w:rPr>
          <w:rFonts w:ascii="Arial" w:hAnsi="Arial" w:cs="Arial"/>
          <w:sz w:val="24"/>
          <w:szCs w:val="24"/>
        </w:rPr>
        <w:t xml:space="preserve">Nos estudos de Silva et al (2011), os autores verificaram que </w:t>
      </w:r>
      <w:r w:rsidRPr="00DD33AC">
        <w:rPr>
          <w:rFonts w:ascii="Arial" w:hAnsi="Arial" w:cs="Arial"/>
          <w:sz w:val="24"/>
          <w:szCs w:val="24"/>
        </w:rPr>
        <w:t>16</w:t>
      </w:r>
      <w:r>
        <w:rPr>
          <w:rFonts w:ascii="Arial" w:hAnsi="Arial" w:cs="Arial"/>
          <w:sz w:val="24"/>
          <w:szCs w:val="24"/>
        </w:rPr>
        <w:t>.</w:t>
      </w:r>
      <w:r w:rsidRPr="00DD33AC">
        <w:rPr>
          <w:rFonts w:ascii="Arial" w:hAnsi="Arial" w:cs="Arial"/>
          <w:sz w:val="24"/>
          <w:szCs w:val="24"/>
        </w:rPr>
        <w:t>1%</w:t>
      </w:r>
      <w:r>
        <w:rPr>
          <w:rFonts w:ascii="Arial" w:hAnsi="Arial" w:cs="Arial"/>
          <w:sz w:val="24"/>
          <w:szCs w:val="24"/>
        </w:rPr>
        <w:t xml:space="preserve"> dos </w:t>
      </w:r>
      <w:r w:rsidRPr="00DD33AC">
        <w:rPr>
          <w:rFonts w:ascii="Arial" w:hAnsi="Arial" w:cs="Arial"/>
          <w:sz w:val="24"/>
          <w:szCs w:val="24"/>
        </w:rPr>
        <w:t>87</w:t>
      </w:r>
      <w:r>
        <w:rPr>
          <w:rFonts w:ascii="Arial" w:hAnsi="Arial" w:cs="Arial"/>
          <w:sz w:val="24"/>
          <w:szCs w:val="24"/>
        </w:rPr>
        <w:t xml:space="preserve"> </w:t>
      </w:r>
      <w:r w:rsidRPr="00DD33AC">
        <w:rPr>
          <w:rFonts w:ascii="Arial" w:hAnsi="Arial" w:cs="Arial"/>
          <w:sz w:val="24"/>
          <w:szCs w:val="24"/>
        </w:rPr>
        <w:t>elementos de sanitários de cinco instituições pré-escolares públicas da cidade de Patrocínio, MG</w:t>
      </w:r>
      <w:r>
        <w:rPr>
          <w:rFonts w:ascii="Arial" w:hAnsi="Arial" w:cs="Arial"/>
          <w:sz w:val="24"/>
          <w:szCs w:val="24"/>
        </w:rPr>
        <w:t xml:space="preserve">, estavam contaminados apresentando </w:t>
      </w:r>
      <w:r w:rsidRPr="00DD33AC">
        <w:rPr>
          <w:rFonts w:ascii="Arial" w:hAnsi="Arial" w:cs="Arial"/>
          <w:sz w:val="24"/>
          <w:szCs w:val="24"/>
        </w:rPr>
        <w:t>ovos e larvas de helmintos</w:t>
      </w:r>
      <w:r>
        <w:rPr>
          <w:rFonts w:ascii="Arial" w:hAnsi="Arial" w:cs="Arial"/>
          <w:sz w:val="24"/>
          <w:szCs w:val="24"/>
        </w:rPr>
        <w:t>.</w:t>
      </w:r>
      <w:r w:rsidRPr="00DD33AC">
        <w:rPr>
          <w:rFonts w:ascii="Arial" w:hAnsi="Arial" w:cs="Arial"/>
          <w:sz w:val="24"/>
          <w:szCs w:val="24"/>
        </w:rPr>
        <w:t xml:space="preserve"> </w:t>
      </w:r>
      <w:proofErr w:type="spellStart"/>
      <w:r w:rsidRPr="0033448E">
        <w:rPr>
          <w:rFonts w:ascii="Arial" w:hAnsi="Arial" w:cs="Arial"/>
          <w:sz w:val="24"/>
          <w:szCs w:val="24"/>
        </w:rPr>
        <w:t>Carlesso</w:t>
      </w:r>
      <w:proofErr w:type="spellEnd"/>
      <w:r w:rsidRPr="0033448E">
        <w:rPr>
          <w:rFonts w:ascii="Arial" w:hAnsi="Arial" w:cs="Arial"/>
          <w:sz w:val="24"/>
          <w:szCs w:val="24"/>
        </w:rPr>
        <w:t xml:space="preserve"> </w:t>
      </w:r>
      <w:r>
        <w:rPr>
          <w:rFonts w:ascii="Arial" w:hAnsi="Arial" w:cs="Arial"/>
          <w:sz w:val="24"/>
          <w:szCs w:val="24"/>
        </w:rPr>
        <w:t>et al (2007)</w:t>
      </w:r>
      <w:r w:rsidRPr="0033448E">
        <w:rPr>
          <w:rFonts w:ascii="Arial" w:hAnsi="Arial" w:cs="Arial"/>
          <w:sz w:val="24"/>
          <w:szCs w:val="24"/>
        </w:rPr>
        <w:t xml:space="preserve"> </w:t>
      </w:r>
      <w:r>
        <w:rPr>
          <w:rFonts w:ascii="Arial" w:hAnsi="Arial" w:cs="Arial"/>
          <w:sz w:val="24"/>
          <w:szCs w:val="24"/>
        </w:rPr>
        <w:t xml:space="preserve">isolaram e </w:t>
      </w:r>
      <w:r w:rsidRPr="0033448E">
        <w:rPr>
          <w:rFonts w:ascii="Arial" w:hAnsi="Arial" w:cs="Arial"/>
          <w:sz w:val="24"/>
          <w:szCs w:val="24"/>
        </w:rPr>
        <w:t>identifica</w:t>
      </w:r>
      <w:r>
        <w:rPr>
          <w:rFonts w:ascii="Arial" w:hAnsi="Arial" w:cs="Arial"/>
          <w:sz w:val="24"/>
          <w:szCs w:val="24"/>
        </w:rPr>
        <w:t xml:space="preserve">ram </w:t>
      </w:r>
      <w:r w:rsidRPr="0033448E">
        <w:rPr>
          <w:rFonts w:ascii="Arial" w:hAnsi="Arial" w:cs="Arial"/>
          <w:sz w:val="24"/>
          <w:szCs w:val="24"/>
        </w:rPr>
        <w:t>amebas de vida livre potencialmente patogênicas em amostras de ambientes de hospital público</w:t>
      </w:r>
      <w:r>
        <w:rPr>
          <w:rFonts w:ascii="Arial" w:hAnsi="Arial" w:cs="Arial"/>
          <w:sz w:val="24"/>
          <w:szCs w:val="24"/>
        </w:rPr>
        <w:t xml:space="preserve"> (</w:t>
      </w:r>
      <w:r w:rsidRPr="0033448E">
        <w:rPr>
          <w:rFonts w:ascii="Arial" w:hAnsi="Arial" w:cs="Arial"/>
          <w:sz w:val="24"/>
          <w:szCs w:val="24"/>
        </w:rPr>
        <w:t>CTI, UTI pediátrica, cozinha, emergência, centro cirúrgico ambulatorial e centro cirúrgico, reservatórios de água, torneira e bebedouros coletivos</w:t>
      </w:r>
      <w:r>
        <w:rPr>
          <w:rFonts w:ascii="Arial" w:hAnsi="Arial" w:cs="Arial"/>
          <w:sz w:val="24"/>
          <w:szCs w:val="24"/>
        </w:rPr>
        <w:t>)</w:t>
      </w:r>
      <w:r w:rsidRPr="0033448E">
        <w:rPr>
          <w:rFonts w:ascii="Arial" w:hAnsi="Arial" w:cs="Arial"/>
          <w:sz w:val="24"/>
          <w:szCs w:val="24"/>
        </w:rPr>
        <w:t xml:space="preserve"> da cidade de Porto Alegre, RS.</w:t>
      </w:r>
    </w:p>
    <w:p w:rsidR="006516A9" w:rsidRPr="00271377" w:rsidRDefault="006516A9" w:rsidP="00271377">
      <w:pPr>
        <w:spacing w:after="0" w:line="360" w:lineRule="auto"/>
        <w:ind w:firstLine="708"/>
        <w:jc w:val="both"/>
        <w:rPr>
          <w:rFonts w:ascii="Arial" w:hAnsi="Arial"/>
          <w:sz w:val="24"/>
          <w:szCs w:val="24"/>
        </w:rPr>
      </w:pPr>
      <w:r w:rsidRPr="00271377">
        <w:rPr>
          <w:rFonts w:ascii="Arial" w:hAnsi="Arial" w:cs="Arial"/>
          <w:sz w:val="24"/>
          <w:szCs w:val="24"/>
        </w:rPr>
        <w:t>Diante d</w:t>
      </w:r>
      <w:r>
        <w:rPr>
          <w:rFonts w:ascii="Arial" w:hAnsi="Arial" w:cs="Arial"/>
          <w:sz w:val="24"/>
          <w:szCs w:val="24"/>
        </w:rPr>
        <w:t xml:space="preserve">o exposto acima, </w:t>
      </w:r>
      <w:r w:rsidRPr="00271377">
        <w:rPr>
          <w:rFonts w:ascii="Arial" w:hAnsi="Arial" w:cs="Arial"/>
          <w:sz w:val="24"/>
          <w:szCs w:val="24"/>
        </w:rPr>
        <w:t xml:space="preserve">o presente trabalho teve por objetivo identificar a </w:t>
      </w:r>
      <w:r>
        <w:rPr>
          <w:rFonts w:ascii="Arial" w:hAnsi="Arial" w:cs="Arial"/>
          <w:sz w:val="24"/>
          <w:szCs w:val="24"/>
        </w:rPr>
        <w:t>presença</w:t>
      </w:r>
      <w:r w:rsidRPr="00271377">
        <w:rPr>
          <w:rFonts w:ascii="Arial" w:hAnsi="Arial" w:cs="Arial"/>
          <w:sz w:val="24"/>
          <w:szCs w:val="24"/>
        </w:rPr>
        <w:t xml:space="preserve"> de formas parasitárias em elementos dos sanitários do Centro de Ciências da Saúde (CCS) da Universidade Federal do Recôncavo da Bahia (UFRB), Santo Antônio de Jesus</w:t>
      </w:r>
      <w:r>
        <w:rPr>
          <w:rFonts w:ascii="Arial" w:hAnsi="Arial" w:cs="Arial"/>
          <w:sz w:val="24"/>
          <w:szCs w:val="24"/>
        </w:rPr>
        <w:t xml:space="preserve"> – </w:t>
      </w:r>
      <w:r w:rsidRPr="00271377">
        <w:rPr>
          <w:rFonts w:ascii="Arial" w:hAnsi="Arial" w:cs="Arial"/>
          <w:sz w:val="24"/>
          <w:szCs w:val="24"/>
        </w:rPr>
        <w:t>Bahia</w:t>
      </w:r>
      <w:r>
        <w:rPr>
          <w:rFonts w:ascii="Arial" w:hAnsi="Arial" w:cs="Arial"/>
          <w:sz w:val="24"/>
          <w:szCs w:val="24"/>
        </w:rPr>
        <w:t xml:space="preserve"> – </w:t>
      </w:r>
      <w:r w:rsidRPr="00271377">
        <w:rPr>
          <w:rFonts w:ascii="Arial" w:hAnsi="Arial" w:cs="Arial"/>
          <w:sz w:val="24"/>
          <w:szCs w:val="24"/>
        </w:rPr>
        <w:t>Brasil</w:t>
      </w:r>
      <w:r>
        <w:rPr>
          <w:rFonts w:ascii="Arial" w:hAnsi="Arial" w:cs="Arial"/>
          <w:sz w:val="24"/>
          <w:szCs w:val="24"/>
        </w:rPr>
        <w:t>, verificando se estes ambientes constituem-se veículos de parasitos patogênicos</w:t>
      </w:r>
      <w:r w:rsidRPr="00271377">
        <w:rPr>
          <w:rFonts w:ascii="Arial" w:hAnsi="Arial" w:cs="Arial"/>
          <w:sz w:val="24"/>
          <w:szCs w:val="24"/>
        </w:rPr>
        <w:t>.</w:t>
      </w:r>
    </w:p>
    <w:p w:rsidR="006516A9" w:rsidRPr="00271377" w:rsidRDefault="006516A9" w:rsidP="00271377">
      <w:pPr>
        <w:spacing w:after="0" w:line="360" w:lineRule="auto"/>
        <w:jc w:val="both"/>
        <w:rPr>
          <w:rFonts w:ascii="Arial" w:hAnsi="Arial"/>
          <w:sz w:val="24"/>
        </w:rPr>
      </w:pPr>
    </w:p>
    <w:p w:rsidR="006516A9" w:rsidRDefault="006516A9" w:rsidP="00271377">
      <w:pPr>
        <w:spacing w:after="0" w:line="360" w:lineRule="auto"/>
        <w:jc w:val="both"/>
        <w:rPr>
          <w:rFonts w:ascii="Arial" w:hAnsi="Arial" w:cs="Arial"/>
          <w:b/>
          <w:bCs/>
          <w:sz w:val="24"/>
          <w:szCs w:val="24"/>
        </w:rPr>
      </w:pPr>
      <w:r w:rsidRPr="00271377">
        <w:rPr>
          <w:rFonts w:ascii="Arial" w:hAnsi="Arial" w:cs="Arial"/>
          <w:b/>
          <w:bCs/>
          <w:sz w:val="24"/>
          <w:szCs w:val="24"/>
        </w:rPr>
        <w:t>MATERIAL E MÉTODOS</w:t>
      </w:r>
    </w:p>
    <w:p w:rsidR="006516A9" w:rsidRPr="00271377" w:rsidRDefault="006516A9" w:rsidP="00271377">
      <w:pPr>
        <w:spacing w:after="0" w:line="360" w:lineRule="auto"/>
        <w:jc w:val="both"/>
        <w:rPr>
          <w:rFonts w:ascii="Arial" w:hAnsi="Arial"/>
          <w:sz w:val="24"/>
          <w:szCs w:val="24"/>
        </w:rPr>
      </w:pPr>
    </w:p>
    <w:p w:rsidR="006516A9" w:rsidRDefault="006516A9" w:rsidP="00271377">
      <w:pPr>
        <w:spacing w:after="0" w:line="360" w:lineRule="auto"/>
        <w:ind w:firstLine="708"/>
        <w:jc w:val="both"/>
        <w:rPr>
          <w:rFonts w:ascii="Arial" w:hAnsi="Arial" w:cs="Arial"/>
          <w:sz w:val="24"/>
          <w:szCs w:val="24"/>
        </w:rPr>
      </w:pPr>
      <w:r>
        <w:rPr>
          <w:rFonts w:ascii="Arial" w:hAnsi="Arial" w:cs="Arial"/>
          <w:sz w:val="24"/>
          <w:szCs w:val="24"/>
        </w:rPr>
        <w:t>Trata-se de uma pesquisa r</w:t>
      </w:r>
      <w:r w:rsidRPr="00271377">
        <w:rPr>
          <w:rFonts w:ascii="Arial" w:hAnsi="Arial" w:cs="Arial"/>
          <w:sz w:val="24"/>
          <w:szCs w:val="24"/>
        </w:rPr>
        <w:t>ealizad</w:t>
      </w:r>
      <w:r>
        <w:rPr>
          <w:rFonts w:ascii="Arial" w:hAnsi="Arial" w:cs="Arial"/>
          <w:sz w:val="24"/>
          <w:szCs w:val="24"/>
        </w:rPr>
        <w:t>a</w:t>
      </w:r>
      <w:r w:rsidRPr="00271377">
        <w:rPr>
          <w:rFonts w:ascii="Arial" w:hAnsi="Arial" w:cs="Arial"/>
          <w:sz w:val="24"/>
          <w:szCs w:val="24"/>
        </w:rPr>
        <w:t xml:space="preserve"> </w:t>
      </w:r>
      <w:r>
        <w:rPr>
          <w:rFonts w:ascii="Arial" w:hAnsi="Arial" w:cs="Arial"/>
          <w:sz w:val="24"/>
          <w:szCs w:val="24"/>
        </w:rPr>
        <w:t>n</w:t>
      </w:r>
      <w:r w:rsidRPr="00271377">
        <w:rPr>
          <w:rFonts w:ascii="Arial" w:hAnsi="Arial" w:cs="Arial"/>
          <w:sz w:val="24"/>
          <w:szCs w:val="24"/>
        </w:rPr>
        <w:t>o Centro de Ciências da Saúde, da Universidade Federal do Recôncavo da Bahia</w:t>
      </w:r>
      <w:r>
        <w:rPr>
          <w:rFonts w:ascii="Arial" w:hAnsi="Arial" w:cs="Arial"/>
          <w:sz w:val="24"/>
          <w:szCs w:val="24"/>
        </w:rPr>
        <w:t xml:space="preserve"> (CCS / UFRB)</w:t>
      </w:r>
      <w:r w:rsidRPr="006F78FD">
        <w:rPr>
          <w:rFonts w:ascii="Arial" w:hAnsi="Arial" w:cs="Arial"/>
          <w:sz w:val="24"/>
          <w:szCs w:val="24"/>
        </w:rPr>
        <w:t xml:space="preserve"> </w:t>
      </w:r>
      <w:r w:rsidRPr="00271377">
        <w:rPr>
          <w:rFonts w:ascii="Arial" w:hAnsi="Arial" w:cs="Arial"/>
          <w:sz w:val="24"/>
          <w:szCs w:val="24"/>
        </w:rPr>
        <w:t xml:space="preserve">na cidade de Santo Antônio de Jesus, Bahia. </w:t>
      </w:r>
      <w:r w:rsidR="00D21027">
        <w:rPr>
          <w:rFonts w:ascii="Arial" w:hAnsi="Arial" w:cs="Arial"/>
          <w:sz w:val="24"/>
          <w:szCs w:val="24"/>
        </w:rPr>
        <w:t>A mesma foi desenvolvida</w:t>
      </w:r>
      <w:r w:rsidRPr="00271377">
        <w:rPr>
          <w:rFonts w:ascii="Arial" w:hAnsi="Arial" w:cs="Arial"/>
          <w:sz w:val="24"/>
          <w:szCs w:val="24"/>
        </w:rPr>
        <w:t xml:space="preserve"> a partir da coleta de 169 elementos presentes em 12 banheiros</w:t>
      </w:r>
      <w:r>
        <w:rPr>
          <w:rFonts w:ascii="Arial" w:hAnsi="Arial" w:cs="Arial"/>
          <w:sz w:val="24"/>
          <w:szCs w:val="24"/>
        </w:rPr>
        <w:t xml:space="preserve"> da Instituição, </w:t>
      </w:r>
      <w:r w:rsidRPr="00271377">
        <w:rPr>
          <w:rFonts w:ascii="Arial" w:hAnsi="Arial" w:cs="Arial"/>
          <w:sz w:val="24"/>
          <w:szCs w:val="24"/>
        </w:rPr>
        <w:t>sendo 5 masculinos, 5 femininos e 1 usado por ambos os sexos. A coleta do material ocorreu em dois períodos de um mesmo dia, no início da manhã (após a limpeza dos banheiros) e no final da tarde (antes da última limpeza do dia realizada pelos funcionários). Foi coletado material dos seguintes elementos de cada banheiro: da borda dos vasos sanitários, do puxador ou botão das descargas, da maçaneta interna de cada porta dos boxes, do interior das pias e do registro das torneiras.</w:t>
      </w:r>
    </w:p>
    <w:p w:rsidR="006516A9" w:rsidRPr="00271377"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Para</w:t>
      </w:r>
      <w:r>
        <w:rPr>
          <w:rFonts w:ascii="Arial" w:hAnsi="Arial" w:cs="Arial"/>
          <w:sz w:val="24"/>
          <w:szCs w:val="24"/>
        </w:rPr>
        <w:t xml:space="preserve"> a realização da coleta d</w:t>
      </w:r>
      <w:r w:rsidRPr="00271377">
        <w:rPr>
          <w:rFonts w:ascii="Arial" w:hAnsi="Arial" w:cs="Arial"/>
          <w:sz w:val="24"/>
          <w:szCs w:val="24"/>
        </w:rPr>
        <w:t>o material foi utilizado o método da fita adesiva transparente proposto por Graham (MURTA</w:t>
      </w:r>
      <w:r>
        <w:rPr>
          <w:rFonts w:ascii="Arial" w:hAnsi="Arial" w:cs="Arial"/>
          <w:sz w:val="24"/>
          <w:szCs w:val="24"/>
        </w:rPr>
        <w:t>;</w:t>
      </w:r>
      <w:r w:rsidRPr="00271377">
        <w:rPr>
          <w:rFonts w:ascii="Arial" w:hAnsi="Arial" w:cs="Arial"/>
          <w:sz w:val="24"/>
          <w:szCs w:val="24"/>
        </w:rPr>
        <w:t xml:space="preserve"> MASSARA, 2009), adaptado para a pesquisa em elementos de sanitários</w:t>
      </w:r>
      <w:r w:rsidR="000903A4">
        <w:rPr>
          <w:rFonts w:ascii="Arial" w:hAnsi="Arial" w:cs="Arial"/>
          <w:sz w:val="24"/>
          <w:szCs w:val="24"/>
        </w:rPr>
        <w:t xml:space="preserve"> (SILVA et al., 2011)</w:t>
      </w:r>
      <w:r>
        <w:rPr>
          <w:rFonts w:ascii="Arial" w:hAnsi="Arial" w:cs="Arial"/>
          <w:sz w:val="24"/>
          <w:szCs w:val="24"/>
        </w:rPr>
        <w:t xml:space="preserve">, </w:t>
      </w:r>
      <w:r w:rsidRPr="00271377">
        <w:rPr>
          <w:rFonts w:ascii="Arial" w:hAnsi="Arial" w:cs="Arial"/>
          <w:sz w:val="24"/>
          <w:szCs w:val="24"/>
        </w:rPr>
        <w:t xml:space="preserve">seguindo as seguintes etapas: </w:t>
      </w:r>
    </w:p>
    <w:p w:rsidR="006516A9" w:rsidRPr="00271377" w:rsidRDefault="006516A9" w:rsidP="00271377">
      <w:pPr>
        <w:spacing w:after="0" w:line="360" w:lineRule="auto"/>
        <w:jc w:val="both"/>
        <w:rPr>
          <w:rFonts w:ascii="Arial" w:hAnsi="Arial" w:cs="Arial"/>
          <w:sz w:val="24"/>
          <w:szCs w:val="24"/>
        </w:rPr>
      </w:pPr>
      <w:r w:rsidRPr="00271377">
        <w:rPr>
          <w:rFonts w:ascii="Arial" w:hAnsi="Arial" w:cs="Arial"/>
          <w:sz w:val="24"/>
          <w:szCs w:val="24"/>
        </w:rPr>
        <w:lastRenderedPageBreak/>
        <w:t>1. Montagem da lâmina de vidro utilizando uma tira de fita adesiva transparente colada longitudinalmente sob a lâmina, com as pontas dobradas, tendo</w:t>
      </w:r>
      <w:r>
        <w:rPr>
          <w:rFonts w:ascii="Arial" w:hAnsi="Arial" w:cs="Arial"/>
          <w:sz w:val="24"/>
          <w:szCs w:val="24"/>
        </w:rPr>
        <w:t>,</w:t>
      </w:r>
      <w:r w:rsidRPr="00271377">
        <w:rPr>
          <w:rFonts w:ascii="Arial" w:hAnsi="Arial" w:cs="Arial"/>
          <w:sz w:val="24"/>
          <w:szCs w:val="24"/>
        </w:rPr>
        <w:t xml:space="preserve"> em suas extremidades</w:t>
      </w:r>
      <w:r>
        <w:rPr>
          <w:rFonts w:ascii="Arial" w:hAnsi="Arial" w:cs="Arial"/>
          <w:sz w:val="24"/>
          <w:szCs w:val="24"/>
        </w:rPr>
        <w:t>,</w:t>
      </w:r>
      <w:r w:rsidRPr="00271377">
        <w:rPr>
          <w:rFonts w:ascii="Arial" w:hAnsi="Arial" w:cs="Arial"/>
          <w:sz w:val="24"/>
          <w:szCs w:val="24"/>
        </w:rPr>
        <w:t xml:space="preserve"> papel </w:t>
      </w:r>
      <w:r>
        <w:rPr>
          <w:rFonts w:ascii="Arial" w:hAnsi="Arial" w:cs="Arial"/>
          <w:sz w:val="24"/>
          <w:szCs w:val="24"/>
        </w:rPr>
        <w:t xml:space="preserve">ofício </w:t>
      </w:r>
      <w:r w:rsidRPr="00271377">
        <w:rPr>
          <w:rFonts w:ascii="Arial" w:hAnsi="Arial" w:cs="Arial"/>
          <w:sz w:val="24"/>
          <w:szCs w:val="24"/>
        </w:rPr>
        <w:t>colado para identificação</w:t>
      </w:r>
      <w:r>
        <w:rPr>
          <w:rFonts w:ascii="Arial" w:hAnsi="Arial" w:cs="Arial"/>
          <w:sz w:val="24"/>
          <w:szCs w:val="24"/>
        </w:rPr>
        <w:t xml:space="preserve"> do elemento</w:t>
      </w:r>
      <w:r w:rsidRPr="00271377">
        <w:rPr>
          <w:rFonts w:ascii="Arial" w:hAnsi="Arial" w:cs="Arial"/>
          <w:sz w:val="24"/>
          <w:szCs w:val="24"/>
        </w:rPr>
        <w:t>;</w:t>
      </w:r>
    </w:p>
    <w:p w:rsidR="006516A9" w:rsidRPr="00271377" w:rsidRDefault="006516A9" w:rsidP="00271377">
      <w:pPr>
        <w:spacing w:after="0" w:line="360" w:lineRule="auto"/>
        <w:jc w:val="both"/>
        <w:rPr>
          <w:rFonts w:ascii="Arial" w:hAnsi="Arial" w:cs="Arial"/>
          <w:sz w:val="24"/>
          <w:szCs w:val="24"/>
        </w:rPr>
      </w:pPr>
      <w:r w:rsidRPr="00271377">
        <w:rPr>
          <w:rFonts w:ascii="Arial" w:hAnsi="Arial" w:cs="Arial"/>
          <w:sz w:val="24"/>
          <w:szCs w:val="24"/>
        </w:rPr>
        <w:t>2. Identificação dos elementos pesquisados - uma letra para identificar que era um banheiro, outra letra para identificar se masculino, feminino ou unissex, outra letra para identificar a localização, acompanhadas pela primeira letra de cada elemento;</w:t>
      </w:r>
    </w:p>
    <w:p w:rsidR="006516A9" w:rsidRPr="00271377" w:rsidRDefault="002B41B6" w:rsidP="00271377">
      <w:pPr>
        <w:spacing w:after="0" w:line="360" w:lineRule="auto"/>
        <w:jc w:val="both"/>
        <w:rPr>
          <w:rFonts w:ascii="Arial" w:hAnsi="Arial" w:cs="Arial"/>
          <w:sz w:val="24"/>
          <w:szCs w:val="24"/>
        </w:rPr>
      </w:pPr>
      <w:r>
        <w:rPr>
          <w:rFonts w:ascii="Arial" w:hAnsi="Arial" w:cs="Arial"/>
          <w:sz w:val="24"/>
          <w:szCs w:val="24"/>
        </w:rPr>
        <w:t xml:space="preserve">3. </w:t>
      </w:r>
      <w:r w:rsidR="006516A9" w:rsidRPr="00271377">
        <w:rPr>
          <w:rFonts w:ascii="Arial" w:hAnsi="Arial" w:cs="Arial"/>
          <w:sz w:val="24"/>
          <w:szCs w:val="24"/>
        </w:rPr>
        <w:t>No momento da coleta, levantava-se a fita da lâmina, por uma de suas bordas, sem retirá-la por completo da lâmina, posiciona</w:t>
      </w:r>
      <w:r w:rsidR="006516A9">
        <w:rPr>
          <w:rFonts w:ascii="Arial" w:hAnsi="Arial" w:cs="Arial"/>
          <w:sz w:val="24"/>
          <w:szCs w:val="24"/>
        </w:rPr>
        <w:t>ndo</w:t>
      </w:r>
      <w:r w:rsidR="006516A9" w:rsidRPr="00271377">
        <w:rPr>
          <w:rFonts w:ascii="Arial" w:hAnsi="Arial" w:cs="Arial"/>
          <w:sz w:val="24"/>
          <w:szCs w:val="24"/>
        </w:rPr>
        <w:t xml:space="preserve"> firmemente a parte adesiva da fita sobre a superfície desejada; </w:t>
      </w:r>
    </w:p>
    <w:p w:rsidR="006516A9" w:rsidRPr="00271377" w:rsidRDefault="006516A9" w:rsidP="00271377">
      <w:pPr>
        <w:spacing w:after="0" w:line="360" w:lineRule="auto"/>
        <w:jc w:val="both"/>
        <w:rPr>
          <w:rFonts w:ascii="Arial" w:hAnsi="Arial"/>
          <w:sz w:val="24"/>
        </w:rPr>
      </w:pPr>
      <w:r w:rsidRPr="00271377">
        <w:rPr>
          <w:rFonts w:ascii="Arial" w:hAnsi="Arial" w:cs="Arial"/>
          <w:sz w:val="24"/>
          <w:szCs w:val="24"/>
        </w:rPr>
        <w:t>4. Após retirar a fita adesiva da superfície, fixava-a novamente na lâmina de vidro anteriormente identificada.</w:t>
      </w:r>
    </w:p>
    <w:p w:rsidR="006516A9" w:rsidRPr="00271377"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Posteriormente procedeu-se com a análise de cada uma das amostras coletadas, com o auxílio de um microscópio óptico</w:t>
      </w:r>
      <w:r>
        <w:rPr>
          <w:rFonts w:ascii="Arial" w:hAnsi="Arial" w:cs="Arial"/>
          <w:sz w:val="24"/>
          <w:szCs w:val="24"/>
        </w:rPr>
        <w:t xml:space="preserve"> no</w:t>
      </w:r>
      <w:r w:rsidRPr="00271377">
        <w:rPr>
          <w:rFonts w:ascii="Arial" w:hAnsi="Arial" w:cs="Arial"/>
          <w:sz w:val="24"/>
          <w:szCs w:val="24"/>
        </w:rPr>
        <w:t xml:space="preserve"> Laboratório de Parasitologia do Núcleo de Pesquisa em Segurança Alimentar e Nutricional do </w:t>
      </w:r>
      <w:r>
        <w:rPr>
          <w:rFonts w:ascii="Arial" w:hAnsi="Arial" w:cs="Arial"/>
          <w:sz w:val="24"/>
          <w:szCs w:val="24"/>
        </w:rPr>
        <w:t>(CCS / UFRB)</w:t>
      </w:r>
      <w:r w:rsidRPr="00271377">
        <w:rPr>
          <w:rFonts w:ascii="Arial" w:hAnsi="Arial" w:cs="Arial"/>
          <w:sz w:val="24"/>
          <w:szCs w:val="24"/>
        </w:rPr>
        <w:t xml:space="preserve">. </w:t>
      </w:r>
    </w:p>
    <w:p w:rsidR="006516A9"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 xml:space="preserve">Não foi utilizado nenhum tipo de corante, a análise foi realizada em microscópio óptico em aumentos de 100 e 400 vezes. </w:t>
      </w:r>
    </w:p>
    <w:p w:rsidR="006516A9" w:rsidRPr="00271377" w:rsidRDefault="006516A9" w:rsidP="00271377">
      <w:pPr>
        <w:spacing w:after="0" w:line="360" w:lineRule="auto"/>
        <w:jc w:val="both"/>
        <w:rPr>
          <w:rFonts w:ascii="Arial" w:hAnsi="Arial"/>
          <w:sz w:val="24"/>
          <w:szCs w:val="24"/>
        </w:rPr>
      </w:pPr>
    </w:p>
    <w:p w:rsidR="006516A9" w:rsidRPr="00271377" w:rsidRDefault="006516A9" w:rsidP="00271377">
      <w:pPr>
        <w:spacing w:after="0" w:line="360" w:lineRule="auto"/>
        <w:jc w:val="both"/>
        <w:rPr>
          <w:rFonts w:ascii="Arial" w:hAnsi="Arial"/>
          <w:sz w:val="24"/>
        </w:rPr>
      </w:pPr>
      <w:r w:rsidRPr="00271377">
        <w:rPr>
          <w:rFonts w:ascii="Arial" w:hAnsi="Arial" w:cs="Arial"/>
          <w:b/>
          <w:bCs/>
          <w:sz w:val="24"/>
          <w:szCs w:val="24"/>
        </w:rPr>
        <w:t>RESULTADOS</w:t>
      </w:r>
    </w:p>
    <w:p w:rsidR="006516A9" w:rsidRPr="00271377" w:rsidRDefault="006516A9" w:rsidP="00271377">
      <w:pPr>
        <w:spacing w:after="0" w:line="360" w:lineRule="auto"/>
        <w:ind w:firstLine="708"/>
        <w:jc w:val="both"/>
        <w:rPr>
          <w:rFonts w:ascii="Arial" w:hAnsi="Arial" w:cs="Arial"/>
          <w:sz w:val="24"/>
          <w:szCs w:val="24"/>
        </w:rPr>
      </w:pPr>
    </w:p>
    <w:p w:rsidR="006516A9" w:rsidRPr="00271377"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Dos 169 elementos sanitários analisados, 19 (11.25%) mostraram-se contaminados por estruturas parasitárias (</w:t>
      </w:r>
      <w:r w:rsidRPr="00271377">
        <w:rPr>
          <w:rFonts w:ascii="Arial" w:hAnsi="Arial" w:cs="Arial"/>
          <w:b/>
          <w:sz w:val="24"/>
          <w:szCs w:val="24"/>
        </w:rPr>
        <w:t>Tabela 1</w:t>
      </w:r>
      <w:r w:rsidRPr="00271377">
        <w:rPr>
          <w:rFonts w:ascii="Arial" w:hAnsi="Arial" w:cs="Arial"/>
          <w:sz w:val="24"/>
          <w:szCs w:val="24"/>
        </w:rPr>
        <w:t>).</w:t>
      </w:r>
    </w:p>
    <w:p w:rsidR="006516A9" w:rsidRPr="00271377" w:rsidRDefault="006516A9" w:rsidP="00271377">
      <w:pPr>
        <w:spacing w:after="0" w:line="360" w:lineRule="auto"/>
        <w:ind w:firstLine="709"/>
        <w:jc w:val="both"/>
        <w:rPr>
          <w:rFonts w:ascii="Arial" w:hAnsi="Arial" w:cs="Arial"/>
          <w:sz w:val="24"/>
          <w:szCs w:val="24"/>
        </w:rPr>
      </w:pPr>
      <w:r w:rsidRPr="00271377">
        <w:rPr>
          <w:rFonts w:ascii="Arial" w:hAnsi="Arial" w:cs="Arial"/>
          <w:sz w:val="24"/>
          <w:szCs w:val="24"/>
        </w:rPr>
        <w:t xml:space="preserve">Do total de elementos sanitários positivos, 15 (78.94%) são referentes à coleta do turno da tarde, que foi realizada antes da limpeza dos banheiros. Já a coleta no turno da manhã procedeu-se após a limpeza. </w:t>
      </w:r>
    </w:p>
    <w:p w:rsidR="006516A9" w:rsidRPr="00271377" w:rsidRDefault="006516A9" w:rsidP="00271377">
      <w:pPr>
        <w:spacing w:after="0" w:line="360" w:lineRule="auto"/>
        <w:ind w:firstLine="708"/>
        <w:jc w:val="both"/>
        <w:rPr>
          <w:rFonts w:ascii="Arial" w:hAnsi="Arial"/>
          <w:sz w:val="24"/>
        </w:rPr>
      </w:pPr>
    </w:p>
    <w:p w:rsidR="006516A9" w:rsidRDefault="006516A9" w:rsidP="002211AC">
      <w:pPr>
        <w:spacing w:after="0" w:line="360" w:lineRule="auto"/>
        <w:jc w:val="both"/>
        <w:rPr>
          <w:rFonts w:ascii="Arial" w:hAnsi="Arial" w:cs="Arial"/>
          <w:b/>
        </w:rPr>
      </w:pPr>
      <w:r w:rsidRPr="00D73E36">
        <w:rPr>
          <w:rFonts w:ascii="Arial" w:hAnsi="Arial" w:cs="Arial"/>
          <w:b/>
        </w:rPr>
        <w:t xml:space="preserve">Tabela </w:t>
      </w:r>
      <w:r>
        <w:rPr>
          <w:rFonts w:ascii="Arial" w:hAnsi="Arial" w:cs="Arial"/>
          <w:b/>
        </w:rPr>
        <w:t>1</w:t>
      </w:r>
    </w:p>
    <w:p w:rsidR="006516A9" w:rsidRPr="00D73E36" w:rsidRDefault="006516A9" w:rsidP="002211AC">
      <w:pPr>
        <w:spacing w:after="0" w:line="360" w:lineRule="auto"/>
        <w:jc w:val="both"/>
        <w:rPr>
          <w:rFonts w:ascii="Arial" w:hAnsi="Arial"/>
          <w:sz w:val="24"/>
          <w:szCs w:val="24"/>
        </w:rPr>
      </w:pPr>
    </w:p>
    <w:p w:rsidR="006516A9" w:rsidRPr="00271377" w:rsidRDefault="006516A9" w:rsidP="00271377">
      <w:pPr>
        <w:spacing w:after="0" w:line="360" w:lineRule="auto"/>
        <w:ind w:firstLine="709"/>
        <w:jc w:val="both"/>
        <w:rPr>
          <w:rFonts w:ascii="Arial" w:hAnsi="Arial" w:cs="Arial"/>
          <w:iCs/>
          <w:sz w:val="24"/>
          <w:szCs w:val="24"/>
        </w:rPr>
      </w:pPr>
      <w:r w:rsidRPr="00271377">
        <w:rPr>
          <w:rFonts w:ascii="Arial" w:hAnsi="Arial" w:cs="Arial"/>
          <w:sz w:val="24"/>
          <w:szCs w:val="24"/>
        </w:rPr>
        <w:t xml:space="preserve">As formas parasitárias encontradas foram: fêmea de </w:t>
      </w:r>
      <w:proofErr w:type="spellStart"/>
      <w:r w:rsidRPr="00271377">
        <w:rPr>
          <w:rFonts w:ascii="Arial" w:hAnsi="Arial" w:cs="Arial"/>
          <w:i/>
          <w:iCs/>
          <w:sz w:val="24"/>
          <w:szCs w:val="24"/>
        </w:rPr>
        <w:t>Enterobius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vermicularis</w:t>
      </w:r>
      <w:proofErr w:type="spellEnd"/>
      <w:r w:rsidRPr="00271377">
        <w:rPr>
          <w:rFonts w:ascii="Arial" w:hAnsi="Arial" w:cs="Arial"/>
          <w:i/>
          <w:iCs/>
          <w:sz w:val="24"/>
          <w:szCs w:val="24"/>
        </w:rPr>
        <w:t xml:space="preserve">, </w:t>
      </w:r>
      <w:r w:rsidRPr="00271377">
        <w:rPr>
          <w:rFonts w:ascii="Arial" w:hAnsi="Arial" w:cs="Arial"/>
          <w:sz w:val="24"/>
          <w:szCs w:val="24"/>
        </w:rPr>
        <w:t xml:space="preserve">ovo de </w:t>
      </w:r>
      <w:proofErr w:type="spellStart"/>
      <w:r w:rsidRPr="00271377">
        <w:rPr>
          <w:rFonts w:ascii="Arial" w:hAnsi="Arial" w:cs="Arial"/>
          <w:i/>
          <w:iCs/>
          <w:color w:val="252525"/>
          <w:sz w:val="24"/>
          <w:szCs w:val="24"/>
          <w:shd w:val="clear" w:color="auto" w:fill="FFFFFF"/>
        </w:rPr>
        <w:t>Trichuris</w:t>
      </w:r>
      <w:proofErr w:type="spellEnd"/>
      <w:r w:rsidRPr="00271377">
        <w:rPr>
          <w:rFonts w:ascii="Arial" w:hAnsi="Arial" w:cs="Arial"/>
          <w:i/>
          <w:iCs/>
          <w:color w:val="252525"/>
          <w:sz w:val="24"/>
          <w:szCs w:val="24"/>
          <w:shd w:val="clear" w:color="auto" w:fill="FFFFFF"/>
        </w:rPr>
        <w:t xml:space="preserve"> </w:t>
      </w:r>
      <w:proofErr w:type="spellStart"/>
      <w:r w:rsidRPr="00271377">
        <w:rPr>
          <w:rFonts w:ascii="Arial" w:hAnsi="Arial" w:cs="Arial"/>
          <w:i/>
          <w:iCs/>
          <w:color w:val="252525"/>
          <w:sz w:val="24"/>
          <w:szCs w:val="24"/>
          <w:shd w:val="clear" w:color="auto" w:fill="FFFFFF"/>
        </w:rPr>
        <w:t>sp</w:t>
      </w:r>
      <w:proofErr w:type="spellEnd"/>
      <w:r w:rsidRPr="00271377">
        <w:rPr>
          <w:rFonts w:ascii="Arial" w:hAnsi="Arial" w:cs="Arial"/>
          <w:i/>
          <w:iCs/>
          <w:color w:val="252525"/>
          <w:sz w:val="24"/>
          <w:szCs w:val="24"/>
          <w:shd w:val="clear" w:color="auto" w:fill="FFFFFF"/>
        </w:rPr>
        <w:t xml:space="preserve">, </w:t>
      </w:r>
      <w:r w:rsidRPr="00271377">
        <w:rPr>
          <w:rFonts w:ascii="Arial" w:hAnsi="Arial" w:cs="Arial"/>
          <w:sz w:val="24"/>
          <w:szCs w:val="24"/>
        </w:rPr>
        <w:t xml:space="preserve">ovo de </w:t>
      </w:r>
      <w:r w:rsidRPr="00271377">
        <w:rPr>
          <w:rFonts w:ascii="Arial" w:hAnsi="Arial" w:cs="Arial"/>
          <w:bCs/>
          <w:i/>
          <w:iCs/>
          <w:sz w:val="24"/>
          <w:szCs w:val="24"/>
        </w:rPr>
        <w:t xml:space="preserve">Ascaris </w:t>
      </w:r>
      <w:proofErr w:type="spellStart"/>
      <w:r w:rsidRPr="00271377">
        <w:rPr>
          <w:rFonts w:ascii="Arial" w:hAnsi="Arial" w:cs="Arial"/>
          <w:bCs/>
          <w:i/>
          <w:iCs/>
          <w:sz w:val="24"/>
          <w:szCs w:val="24"/>
        </w:rPr>
        <w:t>sp</w:t>
      </w:r>
      <w:proofErr w:type="spellEnd"/>
      <w:r w:rsidRPr="00271377">
        <w:rPr>
          <w:rFonts w:ascii="Arial" w:hAnsi="Arial" w:cs="Arial"/>
          <w:sz w:val="24"/>
          <w:szCs w:val="24"/>
        </w:rPr>
        <w:t xml:space="preserve"> (</w:t>
      </w:r>
      <w:r w:rsidRPr="00271377">
        <w:rPr>
          <w:rFonts w:ascii="Arial" w:hAnsi="Arial" w:cs="Arial"/>
          <w:b/>
          <w:sz w:val="24"/>
          <w:szCs w:val="24"/>
        </w:rPr>
        <w:t>Tabela 2</w:t>
      </w:r>
      <w:r w:rsidRPr="00271377">
        <w:rPr>
          <w:rFonts w:ascii="Arial" w:hAnsi="Arial" w:cs="Arial"/>
          <w:sz w:val="24"/>
          <w:szCs w:val="24"/>
        </w:rPr>
        <w:t xml:space="preserve">). É possível observar que todos os elementos sanitários analisados apresentaram positividade para </w:t>
      </w:r>
      <w:r w:rsidR="00DC70D2">
        <w:rPr>
          <w:rFonts w:ascii="Arial" w:hAnsi="Arial" w:cs="Arial"/>
          <w:sz w:val="24"/>
          <w:szCs w:val="24"/>
        </w:rPr>
        <w:t>alguma forma parasitária</w:t>
      </w:r>
      <w:r w:rsidRPr="00271377">
        <w:rPr>
          <w:rFonts w:ascii="Arial" w:hAnsi="Arial" w:cs="Arial"/>
          <w:sz w:val="24"/>
          <w:szCs w:val="24"/>
        </w:rPr>
        <w:t>. Destaca-se que apenas um elemento sanitário (bordas do vaso sanitário) estava contaminado por mais de uma espécie parasitária e patogênicas (</w:t>
      </w:r>
      <w:proofErr w:type="spellStart"/>
      <w:r w:rsidRPr="00271377">
        <w:rPr>
          <w:rFonts w:ascii="Arial" w:hAnsi="Arial" w:cs="Arial"/>
          <w:i/>
          <w:iCs/>
          <w:sz w:val="24"/>
          <w:szCs w:val="24"/>
        </w:rPr>
        <w:t>Trichuris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sp</w:t>
      </w:r>
      <w:proofErr w:type="spellEnd"/>
      <w:r w:rsidRPr="00271377">
        <w:rPr>
          <w:rFonts w:ascii="Arial" w:hAnsi="Arial" w:cs="Arial"/>
          <w:i/>
          <w:iCs/>
          <w:sz w:val="24"/>
          <w:szCs w:val="24"/>
        </w:rPr>
        <w:t xml:space="preserve"> </w:t>
      </w:r>
      <w:r w:rsidRPr="00271377">
        <w:rPr>
          <w:rFonts w:ascii="Arial" w:hAnsi="Arial" w:cs="Arial"/>
          <w:iCs/>
          <w:sz w:val="24"/>
          <w:szCs w:val="24"/>
        </w:rPr>
        <w:t xml:space="preserve">e </w:t>
      </w:r>
      <w:r w:rsidRPr="00271377">
        <w:rPr>
          <w:rFonts w:ascii="Arial" w:hAnsi="Arial" w:cs="Arial"/>
          <w:i/>
          <w:iCs/>
          <w:sz w:val="24"/>
          <w:szCs w:val="24"/>
        </w:rPr>
        <w:t xml:space="preserve">Ascaris </w:t>
      </w:r>
      <w:proofErr w:type="spellStart"/>
      <w:r w:rsidRPr="00271377">
        <w:rPr>
          <w:rFonts w:ascii="Arial" w:hAnsi="Arial" w:cs="Arial"/>
          <w:i/>
          <w:iCs/>
          <w:sz w:val="24"/>
          <w:szCs w:val="24"/>
        </w:rPr>
        <w:t>sp</w:t>
      </w:r>
      <w:proofErr w:type="spellEnd"/>
      <w:r w:rsidRPr="00271377">
        <w:rPr>
          <w:rFonts w:ascii="Arial" w:hAnsi="Arial" w:cs="Arial"/>
          <w:iCs/>
          <w:sz w:val="24"/>
          <w:szCs w:val="24"/>
        </w:rPr>
        <w:t>).</w:t>
      </w:r>
    </w:p>
    <w:p w:rsidR="006516A9" w:rsidRPr="00271377" w:rsidRDefault="006516A9" w:rsidP="00271377">
      <w:pPr>
        <w:spacing w:after="0" w:line="360" w:lineRule="auto"/>
        <w:ind w:firstLine="709"/>
        <w:jc w:val="both"/>
        <w:rPr>
          <w:rFonts w:ascii="Arial" w:hAnsi="Arial" w:cs="Arial"/>
          <w:iCs/>
          <w:sz w:val="24"/>
          <w:szCs w:val="24"/>
        </w:rPr>
      </w:pPr>
      <w:r w:rsidRPr="00271377">
        <w:rPr>
          <w:rFonts w:ascii="Arial" w:hAnsi="Arial" w:cs="Arial"/>
          <w:sz w:val="24"/>
          <w:szCs w:val="24"/>
        </w:rPr>
        <w:lastRenderedPageBreak/>
        <w:t xml:space="preserve">Ressalta-se que a presença do ovo de </w:t>
      </w:r>
      <w:proofErr w:type="spellStart"/>
      <w:r w:rsidRPr="00271377">
        <w:rPr>
          <w:rFonts w:ascii="Arial" w:hAnsi="Arial" w:cs="Arial"/>
          <w:i/>
          <w:iCs/>
          <w:sz w:val="24"/>
          <w:szCs w:val="24"/>
        </w:rPr>
        <w:t>Trichuris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sp</w:t>
      </w:r>
      <w:proofErr w:type="spellEnd"/>
      <w:r w:rsidRPr="00271377">
        <w:rPr>
          <w:rFonts w:ascii="Arial" w:hAnsi="Arial" w:cs="Arial"/>
          <w:i/>
          <w:iCs/>
          <w:sz w:val="24"/>
          <w:szCs w:val="24"/>
        </w:rPr>
        <w:t xml:space="preserve"> </w:t>
      </w:r>
      <w:r w:rsidRPr="00271377">
        <w:rPr>
          <w:rFonts w:ascii="Arial" w:hAnsi="Arial" w:cs="Arial"/>
          <w:iCs/>
          <w:sz w:val="24"/>
          <w:szCs w:val="24"/>
        </w:rPr>
        <w:t xml:space="preserve">e da fêmea de </w:t>
      </w:r>
      <w:proofErr w:type="spellStart"/>
      <w:r w:rsidRPr="00271377">
        <w:rPr>
          <w:rFonts w:ascii="Arial" w:hAnsi="Arial" w:cs="Arial"/>
          <w:i/>
          <w:iCs/>
          <w:sz w:val="24"/>
          <w:szCs w:val="24"/>
        </w:rPr>
        <w:t>Enterobius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vermicularis</w:t>
      </w:r>
      <w:proofErr w:type="spellEnd"/>
      <w:r w:rsidRPr="00271377">
        <w:rPr>
          <w:rFonts w:ascii="Arial" w:hAnsi="Arial" w:cs="Arial"/>
          <w:i/>
          <w:iCs/>
          <w:sz w:val="24"/>
          <w:szCs w:val="24"/>
        </w:rPr>
        <w:t xml:space="preserve"> </w:t>
      </w:r>
      <w:r w:rsidRPr="00271377">
        <w:rPr>
          <w:rFonts w:ascii="Arial" w:hAnsi="Arial" w:cs="Arial"/>
          <w:sz w:val="24"/>
          <w:szCs w:val="24"/>
        </w:rPr>
        <w:t xml:space="preserve">foram registrados no banheiro masculino do térreo do pavilhão de aulas da Instituição pesquisada e o ovo de </w:t>
      </w:r>
      <w:r w:rsidRPr="00271377">
        <w:rPr>
          <w:rFonts w:ascii="Arial" w:hAnsi="Arial" w:cs="Arial"/>
          <w:i/>
          <w:iCs/>
          <w:sz w:val="24"/>
          <w:szCs w:val="24"/>
        </w:rPr>
        <w:t xml:space="preserve">Ascaris </w:t>
      </w:r>
      <w:proofErr w:type="spellStart"/>
      <w:proofErr w:type="gramStart"/>
      <w:r w:rsidRPr="00271377">
        <w:rPr>
          <w:rFonts w:ascii="Arial" w:hAnsi="Arial" w:cs="Arial"/>
          <w:i/>
          <w:iCs/>
          <w:sz w:val="24"/>
          <w:szCs w:val="24"/>
        </w:rPr>
        <w:t>sp</w:t>
      </w:r>
      <w:proofErr w:type="spellEnd"/>
      <w:r w:rsidRPr="00271377">
        <w:rPr>
          <w:rFonts w:ascii="Arial" w:hAnsi="Arial" w:cs="Arial"/>
          <w:i/>
          <w:iCs/>
          <w:sz w:val="24"/>
          <w:szCs w:val="24"/>
        </w:rPr>
        <w:t xml:space="preserve"> </w:t>
      </w:r>
      <w:r w:rsidRPr="00271377">
        <w:rPr>
          <w:rFonts w:ascii="Arial" w:hAnsi="Arial" w:cs="Arial"/>
          <w:iCs/>
          <w:sz w:val="24"/>
          <w:szCs w:val="24"/>
        </w:rPr>
        <w:t xml:space="preserve"> identificado</w:t>
      </w:r>
      <w:proofErr w:type="gramEnd"/>
      <w:r w:rsidRPr="00271377">
        <w:rPr>
          <w:rFonts w:ascii="Arial" w:hAnsi="Arial" w:cs="Arial"/>
          <w:iCs/>
          <w:sz w:val="24"/>
          <w:szCs w:val="24"/>
        </w:rPr>
        <w:t xml:space="preserve"> no banheiro masculino do 1º andar do pavilhão de aulas.</w:t>
      </w:r>
    </w:p>
    <w:p w:rsidR="006516A9" w:rsidRPr="00271377" w:rsidRDefault="006516A9" w:rsidP="00271377">
      <w:pPr>
        <w:spacing w:after="0" w:line="360" w:lineRule="auto"/>
        <w:ind w:firstLine="709"/>
        <w:jc w:val="both"/>
        <w:rPr>
          <w:rFonts w:ascii="Arial" w:hAnsi="Arial" w:cs="Arial"/>
          <w:sz w:val="24"/>
          <w:szCs w:val="24"/>
        </w:rPr>
      </w:pPr>
    </w:p>
    <w:p w:rsidR="006516A9" w:rsidRPr="00D73E36" w:rsidRDefault="006516A9" w:rsidP="00271377">
      <w:pPr>
        <w:spacing w:after="0" w:line="360" w:lineRule="auto"/>
        <w:rPr>
          <w:rFonts w:ascii="Arial" w:hAnsi="Arial"/>
        </w:rPr>
      </w:pPr>
      <w:r w:rsidRPr="00D73E36">
        <w:rPr>
          <w:rFonts w:ascii="Arial" w:hAnsi="Arial" w:cs="Arial"/>
          <w:b/>
        </w:rPr>
        <w:t>Tabela 2</w:t>
      </w:r>
    </w:p>
    <w:p w:rsidR="006516A9" w:rsidRPr="00271377" w:rsidRDefault="006516A9" w:rsidP="00271377">
      <w:pPr>
        <w:spacing w:after="0" w:line="360" w:lineRule="auto"/>
        <w:rPr>
          <w:rFonts w:ascii="Arial" w:hAnsi="Arial"/>
          <w:sz w:val="24"/>
        </w:rPr>
      </w:pPr>
    </w:p>
    <w:p w:rsidR="00B214FD" w:rsidRDefault="006516A9" w:rsidP="00271377">
      <w:pPr>
        <w:spacing w:after="0" w:line="360" w:lineRule="auto"/>
        <w:ind w:firstLine="709"/>
        <w:jc w:val="both"/>
        <w:rPr>
          <w:rFonts w:ascii="Arial" w:hAnsi="Arial" w:cs="Arial"/>
          <w:sz w:val="24"/>
        </w:rPr>
      </w:pPr>
      <w:r w:rsidRPr="00271377">
        <w:rPr>
          <w:rFonts w:ascii="Arial" w:hAnsi="Arial" w:cs="Arial"/>
          <w:sz w:val="24"/>
        </w:rPr>
        <w:t xml:space="preserve">A Tabela 3 mostra a frequência de resultados positivos nos diferentes banheiros da Instituição: feminino, masculino e de uso comum para ambos os sexos. O contingente maior de estruturas parasitárias foi encontrado nos banheiros masculinos, representando 57.89% dos achados positivos. </w:t>
      </w:r>
    </w:p>
    <w:p w:rsidR="006516A9" w:rsidRPr="00271377" w:rsidRDefault="006516A9" w:rsidP="00271377">
      <w:pPr>
        <w:spacing w:after="0" w:line="360" w:lineRule="auto"/>
        <w:ind w:firstLine="709"/>
        <w:jc w:val="both"/>
        <w:rPr>
          <w:rFonts w:ascii="Arial" w:hAnsi="Arial" w:cs="Arial"/>
          <w:sz w:val="24"/>
        </w:rPr>
      </w:pPr>
      <w:r w:rsidRPr="00271377">
        <w:rPr>
          <w:rFonts w:ascii="Arial" w:hAnsi="Arial" w:cs="Arial"/>
          <w:sz w:val="24"/>
        </w:rPr>
        <w:t xml:space="preserve">A biblioteca é a única estrutura física do CCS que possui apenas um banheiro de uso comum e restrito aos funcionários. Apesar de a contaminação ter sido maior nos banheiros masculinos, o banheiro feminino pertencente aos laboratórios apresentou o maior número de elementos sanitários com a presença de estruturas parasitárias, como pode ser observado na Tabela 3. </w:t>
      </w:r>
    </w:p>
    <w:p w:rsidR="006516A9" w:rsidRPr="00271377" w:rsidRDefault="006516A9" w:rsidP="00271377">
      <w:pPr>
        <w:pStyle w:val="Default"/>
        <w:spacing w:line="360" w:lineRule="auto"/>
        <w:ind w:firstLine="709"/>
        <w:jc w:val="both"/>
      </w:pPr>
    </w:p>
    <w:p w:rsidR="006516A9" w:rsidRPr="00D73E36" w:rsidRDefault="006516A9" w:rsidP="00271377">
      <w:pPr>
        <w:spacing w:after="0" w:line="360" w:lineRule="auto"/>
        <w:rPr>
          <w:rFonts w:ascii="Arial" w:hAnsi="Arial"/>
        </w:rPr>
      </w:pPr>
      <w:r w:rsidRPr="00D73E36">
        <w:rPr>
          <w:rFonts w:ascii="Arial" w:hAnsi="Arial" w:cs="Arial"/>
          <w:b/>
        </w:rPr>
        <w:t>Tabela 3</w:t>
      </w:r>
    </w:p>
    <w:p w:rsidR="006516A9" w:rsidRPr="00271377" w:rsidRDefault="006516A9" w:rsidP="00271377">
      <w:pPr>
        <w:spacing w:after="0" w:line="360" w:lineRule="auto"/>
        <w:rPr>
          <w:rFonts w:ascii="Arial" w:hAnsi="Arial"/>
          <w:sz w:val="24"/>
        </w:rPr>
      </w:pPr>
    </w:p>
    <w:p w:rsidR="006516A9" w:rsidRPr="00271377" w:rsidRDefault="006516A9" w:rsidP="00271377">
      <w:pPr>
        <w:spacing w:after="0" w:line="360" w:lineRule="auto"/>
        <w:ind w:firstLine="709"/>
        <w:jc w:val="both"/>
        <w:rPr>
          <w:rFonts w:ascii="Arial" w:hAnsi="Arial" w:cs="Arial"/>
          <w:sz w:val="24"/>
          <w:szCs w:val="24"/>
        </w:rPr>
      </w:pPr>
      <w:r w:rsidRPr="00271377">
        <w:rPr>
          <w:rFonts w:ascii="Arial" w:hAnsi="Arial" w:cs="Arial"/>
          <w:sz w:val="24"/>
          <w:szCs w:val="24"/>
        </w:rPr>
        <w:t xml:space="preserve">Na </w:t>
      </w:r>
      <w:r w:rsidRPr="001700D3">
        <w:rPr>
          <w:rFonts w:ascii="Arial" w:hAnsi="Arial" w:cs="Arial"/>
          <w:b/>
          <w:sz w:val="24"/>
          <w:szCs w:val="24"/>
        </w:rPr>
        <w:t>Tabela 4</w:t>
      </w:r>
      <w:r w:rsidRPr="00271377">
        <w:rPr>
          <w:rFonts w:ascii="Arial" w:hAnsi="Arial" w:cs="Arial"/>
          <w:sz w:val="24"/>
          <w:szCs w:val="24"/>
        </w:rPr>
        <w:t xml:space="preserve"> são apresentadas as frequências referentes às estruturas parasitárias encontradas nas lâminas dos diferentes elementos sanitários dos banheiros da Instituição pesquisada. É possível observar que, dentre os elementos sanitários analisados, a borda do vaso sanitário foi o elemento que apresentou maior índice de contaminação (57.89%). O segundo maior índice de contaminação ocorreu nas descargas (15.78%)</w:t>
      </w:r>
      <w:r>
        <w:rPr>
          <w:rFonts w:ascii="Arial" w:hAnsi="Arial" w:cs="Arial"/>
          <w:sz w:val="24"/>
          <w:szCs w:val="24"/>
        </w:rPr>
        <w:t>,</w:t>
      </w:r>
      <w:r w:rsidRPr="00271377">
        <w:rPr>
          <w:rFonts w:ascii="Arial" w:hAnsi="Arial" w:cs="Arial"/>
          <w:sz w:val="24"/>
          <w:szCs w:val="24"/>
        </w:rPr>
        <w:t xml:space="preserve"> incluindo as que são de botão ou com puxadores. </w:t>
      </w:r>
    </w:p>
    <w:p w:rsidR="006516A9" w:rsidRPr="00271377" w:rsidRDefault="006516A9" w:rsidP="00271377">
      <w:pPr>
        <w:spacing w:after="0" w:line="360" w:lineRule="auto"/>
        <w:ind w:firstLine="709"/>
        <w:jc w:val="both"/>
        <w:rPr>
          <w:rFonts w:ascii="Arial" w:hAnsi="Arial" w:cs="Arial"/>
          <w:sz w:val="24"/>
          <w:szCs w:val="24"/>
        </w:rPr>
      </w:pPr>
      <w:r w:rsidRPr="00271377">
        <w:rPr>
          <w:rFonts w:ascii="Arial" w:hAnsi="Arial" w:cs="Arial"/>
          <w:sz w:val="24"/>
          <w:szCs w:val="24"/>
        </w:rPr>
        <w:t>O elemento sanitário que possuiu o menor índice de contaminação foi a pia, referente a 5.26% dos elementos analisados (</w:t>
      </w:r>
      <w:r w:rsidRPr="00271377">
        <w:rPr>
          <w:rFonts w:ascii="Arial" w:hAnsi="Arial" w:cs="Arial"/>
          <w:b/>
          <w:sz w:val="24"/>
          <w:szCs w:val="24"/>
        </w:rPr>
        <w:t>Tabela 4</w:t>
      </w:r>
      <w:r w:rsidRPr="00271377">
        <w:rPr>
          <w:rFonts w:ascii="Arial" w:hAnsi="Arial" w:cs="Arial"/>
          <w:sz w:val="24"/>
          <w:szCs w:val="24"/>
        </w:rPr>
        <w:t xml:space="preserve">). Esse resultado pode atribuir-se ao fato de que o elemento sanitário em questão, tem o intuito de promover a higiene dos usuários dos banheiros, sejam eles masculinos, femininos ou de uso comum, diminuindo o risco de contaminação por estruturas parasitárias.  </w:t>
      </w:r>
    </w:p>
    <w:p w:rsidR="006516A9" w:rsidRPr="00271377" w:rsidRDefault="006516A9" w:rsidP="00271377">
      <w:pPr>
        <w:spacing w:after="0" w:line="360" w:lineRule="auto"/>
        <w:jc w:val="both"/>
        <w:rPr>
          <w:rFonts w:ascii="Arial" w:hAnsi="Arial" w:cs="Arial"/>
          <w:sz w:val="24"/>
          <w:szCs w:val="24"/>
        </w:rPr>
      </w:pPr>
    </w:p>
    <w:p w:rsidR="006516A9" w:rsidRPr="00271377" w:rsidRDefault="006516A9" w:rsidP="002211AC">
      <w:pPr>
        <w:spacing w:after="0" w:line="360" w:lineRule="auto"/>
        <w:rPr>
          <w:rFonts w:ascii="Arial" w:hAnsi="Arial"/>
          <w:sz w:val="24"/>
        </w:rPr>
      </w:pPr>
      <w:r w:rsidRPr="00D73E36">
        <w:rPr>
          <w:rFonts w:ascii="Arial" w:hAnsi="Arial" w:cs="Arial"/>
          <w:b/>
        </w:rPr>
        <w:t>Tabela 4</w:t>
      </w:r>
    </w:p>
    <w:p w:rsidR="006516A9" w:rsidRPr="00271377" w:rsidRDefault="006516A9" w:rsidP="00271377">
      <w:pPr>
        <w:spacing w:after="0" w:line="360" w:lineRule="auto"/>
        <w:ind w:firstLine="709"/>
        <w:jc w:val="both"/>
        <w:rPr>
          <w:rFonts w:ascii="Arial" w:hAnsi="Arial" w:cs="Arial"/>
          <w:sz w:val="24"/>
          <w:szCs w:val="24"/>
        </w:rPr>
      </w:pPr>
    </w:p>
    <w:p w:rsidR="006516A9" w:rsidRDefault="006516A9" w:rsidP="00271377">
      <w:pPr>
        <w:spacing w:after="0" w:line="360" w:lineRule="auto"/>
        <w:jc w:val="both"/>
        <w:rPr>
          <w:rFonts w:ascii="Arial" w:hAnsi="Arial" w:cs="Arial"/>
          <w:b/>
          <w:bCs/>
          <w:sz w:val="24"/>
          <w:szCs w:val="24"/>
        </w:rPr>
      </w:pPr>
      <w:r w:rsidRPr="00271377">
        <w:rPr>
          <w:rFonts w:ascii="Arial" w:hAnsi="Arial" w:cs="Arial"/>
          <w:b/>
          <w:bCs/>
          <w:sz w:val="24"/>
          <w:szCs w:val="24"/>
        </w:rPr>
        <w:t>DISCUSSÃO</w:t>
      </w:r>
    </w:p>
    <w:p w:rsidR="006516A9" w:rsidRDefault="006516A9" w:rsidP="00271377">
      <w:pPr>
        <w:spacing w:after="0" w:line="360" w:lineRule="auto"/>
        <w:jc w:val="both"/>
        <w:rPr>
          <w:rFonts w:ascii="Arial" w:hAnsi="Arial"/>
          <w:b/>
          <w:sz w:val="24"/>
        </w:rPr>
      </w:pPr>
    </w:p>
    <w:p w:rsidR="006516A9" w:rsidRDefault="006516A9" w:rsidP="00E508CE">
      <w:pPr>
        <w:spacing w:after="0" w:line="360" w:lineRule="auto"/>
        <w:ind w:firstLine="708"/>
        <w:jc w:val="both"/>
        <w:rPr>
          <w:rFonts w:ascii="Arial" w:hAnsi="Arial" w:cs="Arial"/>
          <w:sz w:val="24"/>
          <w:szCs w:val="24"/>
        </w:rPr>
      </w:pPr>
      <w:r w:rsidRPr="00271377">
        <w:rPr>
          <w:rFonts w:ascii="Arial" w:hAnsi="Arial" w:cs="Arial"/>
          <w:sz w:val="24"/>
          <w:szCs w:val="24"/>
        </w:rPr>
        <w:t xml:space="preserve">Diante </w:t>
      </w:r>
      <w:r>
        <w:rPr>
          <w:rFonts w:ascii="Arial" w:hAnsi="Arial" w:cs="Arial"/>
          <w:sz w:val="24"/>
          <w:szCs w:val="24"/>
        </w:rPr>
        <w:t>dos resultados obtidos</w:t>
      </w:r>
      <w:r w:rsidRPr="00271377">
        <w:rPr>
          <w:rFonts w:ascii="Arial" w:hAnsi="Arial" w:cs="Arial"/>
          <w:sz w:val="24"/>
          <w:szCs w:val="24"/>
        </w:rPr>
        <w:t>, pode-se dizer que a higiene é um importante fator para evitar a contaminação por estruturas parasitárias</w:t>
      </w:r>
      <w:r>
        <w:rPr>
          <w:rFonts w:ascii="Arial" w:hAnsi="Arial" w:cs="Arial"/>
          <w:sz w:val="24"/>
          <w:szCs w:val="24"/>
        </w:rPr>
        <w:t>, pois antes da limpeza do ambiente, foram encontradas mais formas parasitárias nos elementos de sanitários pesquisados</w:t>
      </w:r>
      <w:r w:rsidRPr="00271377">
        <w:rPr>
          <w:rFonts w:ascii="Arial" w:hAnsi="Arial" w:cs="Arial"/>
          <w:sz w:val="24"/>
          <w:szCs w:val="24"/>
        </w:rPr>
        <w:t>.</w:t>
      </w:r>
    </w:p>
    <w:p w:rsidR="006516A9" w:rsidRDefault="006516A9" w:rsidP="00E508CE">
      <w:pPr>
        <w:spacing w:after="0" w:line="360" w:lineRule="auto"/>
        <w:ind w:firstLine="708"/>
        <w:jc w:val="both"/>
        <w:rPr>
          <w:rFonts w:ascii="Arial" w:hAnsi="Arial" w:cs="Arial"/>
          <w:sz w:val="24"/>
        </w:rPr>
      </w:pPr>
      <w:r>
        <w:rPr>
          <w:rFonts w:ascii="Arial" w:hAnsi="Arial" w:cs="Arial"/>
          <w:sz w:val="24"/>
        </w:rPr>
        <w:t>Em virtude do encontro de maior ocorrência</w:t>
      </w:r>
      <w:r w:rsidRPr="00271377">
        <w:rPr>
          <w:rFonts w:ascii="Arial" w:hAnsi="Arial" w:cs="Arial"/>
          <w:sz w:val="24"/>
        </w:rPr>
        <w:t xml:space="preserve"> de estruturas parasitárias </w:t>
      </w:r>
      <w:r>
        <w:rPr>
          <w:rFonts w:ascii="Arial" w:hAnsi="Arial" w:cs="Arial"/>
          <w:sz w:val="24"/>
        </w:rPr>
        <w:t xml:space="preserve">nos banheiros masculinos, sugere-se que as </w:t>
      </w:r>
      <w:r w:rsidRPr="00271377">
        <w:rPr>
          <w:rFonts w:ascii="Arial" w:hAnsi="Arial" w:cs="Arial"/>
          <w:sz w:val="24"/>
        </w:rPr>
        <w:t>pessoas pertencentes ao sexo feminino que estudam e/ou trabalham n</w:t>
      </w:r>
      <w:r>
        <w:rPr>
          <w:rFonts w:ascii="Arial" w:hAnsi="Arial" w:cs="Arial"/>
          <w:sz w:val="24"/>
        </w:rPr>
        <w:t>est</w:t>
      </w:r>
      <w:r w:rsidRPr="00271377">
        <w:rPr>
          <w:rFonts w:ascii="Arial" w:hAnsi="Arial" w:cs="Arial"/>
          <w:sz w:val="24"/>
        </w:rPr>
        <w:t>a Instituição, possuem mais hábitos de higiene.</w:t>
      </w:r>
    </w:p>
    <w:p w:rsidR="006516A9" w:rsidRDefault="006516A9" w:rsidP="00E508CE">
      <w:pPr>
        <w:spacing w:after="0" w:line="360" w:lineRule="auto"/>
        <w:ind w:firstLine="708"/>
        <w:jc w:val="both"/>
        <w:rPr>
          <w:rFonts w:ascii="Arial" w:hAnsi="Arial" w:cs="Arial"/>
          <w:iCs/>
          <w:sz w:val="24"/>
          <w:szCs w:val="24"/>
        </w:rPr>
      </w:pPr>
      <w:r>
        <w:rPr>
          <w:rFonts w:ascii="Arial" w:hAnsi="Arial" w:cs="Arial"/>
          <w:sz w:val="24"/>
        </w:rPr>
        <w:t xml:space="preserve">Pelos achados de parasitos patogênicos </w:t>
      </w:r>
      <w:proofErr w:type="spellStart"/>
      <w:r w:rsidRPr="00271377">
        <w:rPr>
          <w:rFonts w:ascii="Arial" w:hAnsi="Arial" w:cs="Arial"/>
          <w:i/>
          <w:iCs/>
          <w:sz w:val="24"/>
          <w:szCs w:val="24"/>
        </w:rPr>
        <w:t>Enterobius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vermicularis</w:t>
      </w:r>
      <w:proofErr w:type="spellEnd"/>
      <w:r>
        <w:rPr>
          <w:rFonts w:ascii="Arial" w:hAnsi="Arial" w:cs="Arial"/>
          <w:i/>
          <w:iCs/>
          <w:sz w:val="24"/>
          <w:szCs w:val="24"/>
        </w:rPr>
        <w:t xml:space="preserve">, </w:t>
      </w:r>
      <w:proofErr w:type="spellStart"/>
      <w:r>
        <w:rPr>
          <w:rFonts w:ascii="Arial" w:hAnsi="Arial" w:cs="Arial"/>
          <w:i/>
          <w:iCs/>
          <w:sz w:val="24"/>
          <w:szCs w:val="24"/>
        </w:rPr>
        <w:t>Trichuris</w:t>
      </w:r>
      <w:proofErr w:type="spellEnd"/>
      <w:r>
        <w:rPr>
          <w:rFonts w:ascii="Arial" w:hAnsi="Arial" w:cs="Arial"/>
          <w:i/>
          <w:iCs/>
          <w:sz w:val="24"/>
          <w:szCs w:val="24"/>
        </w:rPr>
        <w:t xml:space="preserve"> </w:t>
      </w:r>
      <w:proofErr w:type="spellStart"/>
      <w:r>
        <w:rPr>
          <w:rFonts w:ascii="Arial" w:hAnsi="Arial" w:cs="Arial"/>
          <w:i/>
          <w:iCs/>
          <w:sz w:val="24"/>
          <w:szCs w:val="24"/>
        </w:rPr>
        <w:t>sp</w:t>
      </w:r>
      <w:proofErr w:type="spellEnd"/>
      <w:r>
        <w:rPr>
          <w:rFonts w:ascii="Arial" w:hAnsi="Arial" w:cs="Arial"/>
          <w:i/>
          <w:iCs/>
          <w:sz w:val="24"/>
          <w:szCs w:val="24"/>
        </w:rPr>
        <w:t xml:space="preserve"> </w:t>
      </w:r>
      <w:r>
        <w:rPr>
          <w:rFonts w:ascii="Arial" w:hAnsi="Arial" w:cs="Arial"/>
          <w:iCs/>
          <w:sz w:val="24"/>
          <w:szCs w:val="24"/>
        </w:rPr>
        <w:t xml:space="preserve"> e </w:t>
      </w:r>
      <w:r>
        <w:rPr>
          <w:rFonts w:ascii="Arial" w:hAnsi="Arial" w:cs="Arial"/>
          <w:i/>
          <w:iCs/>
          <w:sz w:val="24"/>
          <w:szCs w:val="24"/>
        </w:rPr>
        <w:t xml:space="preserve">Ascaris </w:t>
      </w:r>
      <w:proofErr w:type="spellStart"/>
      <w:r>
        <w:rPr>
          <w:rFonts w:ascii="Arial" w:hAnsi="Arial" w:cs="Arial"/>
          <w:i/>
          <w:iCs/>
          <w:sz w:val="24"/>
          <w:szCs w:val="24"/>
        </w:rPr>
        <w:t>sp</w:t>
      </w:r>
      <w:proofErr w:type="spellEnd"/>
      <w:r>
        <w:rPr>
          <w:rFonts w:ascii="Arial" w:hAnsi="Arial" w:cs="Arial"/>
          <w:iCs/>
          <w:sz w:val="24"/>
          <w:szCs w:val="24"/>
        </w:rPr>
        <w:t xml:space="preserve"> (preferiu-se não identificar as espécies destes dois últimos parasitos em virtude dos ovos serem semelhantes para espécies de mesmo gênero e que poderiam ter contaminado estes ambientes e elementos), su</w:t>
      </w:r>
      <w:r w:rsidRPr="00C51B0C">
        <w:rPr>
          <w:rFonts w:ascii="Arial" w:hAnsi="Arial" w:cs="Arial"/>
          <w:iCs/>
          <w:sz w:val="24"/>
          <w:szCs w:val="24"/>
        </w:rPr>
        <w:t>gere-se ampla discussão com alunos, professores, servidores técnicos e demais funcionários da Universidade, sobre a importância dos cuidados e hábitos diários de higiene para evitar a contaminação e possível disseminação de agentes parasitários.</w:t>
      </w:r>
    </w:p>
    <w:p w:rsidR="006516A9" w:rsidRPr="00C51B0C" w:rsidRDefault="006516A9" w:rsidP="00E508CE">
      <w:pPr>
        <w:spacing w:after="0" w:line="360" w:lineRule="auto"/>
        <w:ind w:firstLine="708"/>
        <w:jc w:val="both"/>
        <w:rPr>
          <w:rFonts w:ascii="Arial" w:hAnsi="Arial" w:cs="Arial"/>
          <w:iCs/>
          <w:sz w:val="24"/>
          <w:szCs w:val="24"/>
        </w:rPr>
      </w:pPr>
      <w:r w:rsidRPr="006827B1">
        <w:rPr>
          <w:rFonts w:ascii="Arial" w:hAnsi="Arial" w:cs="Arial"/>
          <w:iCs/>
          <w:sz w:val="24"/>
          <w:szCs w:val="24"/>
        </w:rPr>
        <w:t>Nesse sentido, é importante desenvolver ações educativas de orientação e promoção da saúde em diferentes ambientes, para que seja possível investir em adultos com comportamentos de estilo de vida mais adequados no que se refere à saúde</w:t>
      </w:r>
      <w:r>
        <w:rPr>
          <w:rFonts w:ascii="Arial" w:hAnsi="Arial" w:cs="Arial"/>
          <w:iCs/>
          <w:sz w:val="24"/>
          <w:szCs w:val="24"/>
        </w:rPr>
        <w:t xml:space="preserve"> (</w:t>
      </w:r>
      <w:r w:rsidRPr="006827B1">
        <w:rPr>
          <w:rFonts w:ascii="Arial" w:hAnsi="Arial" w:cs="Arial"/>
          <w:iCs/>
          <w:sz w:val="24"/>
          <w:szCs w:val="24"/>
        </w:rPr>
        <w:t>GUIMARÃES</w:t>
      </w:r>
      <w:r>
        <w:rPr>
          <w:rFonts w:ascii="Arial" w:hAnsi="Arial" w:cs="Arial"/>
          <w:iCs/>
          <w:sz w:val="24"/>
          <w:szCs w:val="24"/>
        </w:rPr>
        <w:t xml:space="preserve"> et al., 2015) e higiene</w:t>
      </w:r>
      <w:r w:rsidRPr="006827B1">
        <w:rPr>
          <w:rFonts w:ascii="Arial" w:hAnsi="Arial" w:cs="Arial"/>
          <w:iCs/>
          <w:sz w:val="24"/>
          <w:szCs w:val="24"/>
        </w:rPr>
        <w:t>.</w:t>
      </w:r>
    </w:p>
    <w:p w:rsidR="006516A9" w:rsidRPr="00271377" w:rsidRDefault="006516A9" w:rsidP="00487343">
      <w:pPr>
        <w:spacing w:after="0" w:line="360" w:lineRule="auto"/>
        <w:ind w:firstLine="709"/>
        <w:jc w:val="both"/>
        <w:rPr>
          <w:rFonts w:ascii="Arial" w:hAnsi="Arial"/>
          <w:sz w:val="24"/>
        </w:rPr>
      </w:pPr>
      <w:r w:rsidRPr="00271377">
        <w:rPr>
          <w:rFonts w:ascii="Arial" w:hAnsi="Arial" w:cs="Arial"/>
          <w:sz w:val="24"/>
          <w:szCs w:val="24"/>
        </w:rPr>
        <w:t xml:space="preserve">A </w:t>
      </w:r>
      <w:proofErr w:type="spellStart"/>
      <w:r w:rsidRPr="00271377">
        <w:rPr>
          <w:rFonts w:ascii="Arial" w:hAnsi="Arial" w:cs="Arial"/>
          <w:sz w:val="24"/>
          <w:szCs w:val="24"/>
        </w:rPr>
        <w:t>tricuríase</w:t>
      </w:r>
      <w:proofErr w:type="spellEnd"/>
      <w:r>
        <w:rPr>
          <w:rFonts w:ascii="Arial" w:hAnsi="Arial" w:cs="Arial"/>
          <w:sz w:val="24"/>
          <w:szCs w:val="24"/>
        </w:rPr>
        <w:t xml:space="preserve"> humana é</w:t>
      </w:r>
      <w:r w:rsidRPr="00271377">
        <w:rPr>
          <w:rFonts w:ascii="Arial" w:hAnsi="Arial" w:cs="Arial"/>
          <w:sz w:val="24"/>
          <w:szCs w:val="24"/>
        </w:rPr>
        <w:t xml:space="preserve"> causada pelo agente </w:t>
      </w:r>
      <w:proofErr w:type="spellStart"/>
      <w:r w:rsidRPr="00271377">
        <w:rPr>
          <w:rFonts w:ascii="Arial" w:hAnsi="Arial" w:cs="Arial"/>
          <w:i/>
          <w:iCs/>
          <w:sz w:val="24"/>
          <w:szCs w:val="24"/>
        </w:rPr>
        <w:t>Trichuris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trichiura</w:t>
      </w:r>
      <w:proofErr w:type="spellEnd"/>
      <w:r w:rsidRPr="00271377">
        <w:rPr>
          <w:rFonts w:ascii="Arial" w:hAnsi="Arial" w:cs="Arial"/>
          <w:i/>
          <w:iCs/>
          <w:sz w:val="24"/>
          <w:szCs w:val="24"/>
        </w:rPr>
        <w:t xml:space="preserve">, </w:t>
      </w:r>
      <w:r w:rsidRPr="00271377">
        <w:rPr>
          <w:rFonts w:ascii="Arial" w:hAnsi="Arial" w:cs="Arial"/>
          <w:sz w:val="24"/>
          <w:szCs w:val="24"/>
        </w:rPr>
        <w:t xml:space="preserve">acontece em regiões tropicais e subtropicais, com condições sanitárias precárias. Essas características favorecem a contaminação ambiental e a sobrevivência dos ovos desse parasito. As pessoas infectadas por esse parasito podem apresentar diversas manifestações clinicas que vão desde dor epigástrica, hipogástrica, diarreia, náusea, vômitos, ou até mesmo, gastroenterite, colite aguda crônica em crianças </w:t>
      </w:r>
      <w:proofErr w:type="spellStart"/>
      <w:r w:rsidRPr="00271377">
        <w:rPr>
          <w:rFonts w:ascii="Arial" w:hAnsi="Arial" w:cs="Arial"/>
          <w:sz w:val="24"/>
          <w:szCs w:val="24"/>
        </w:rPr>
        <w:t>superinfectada</w:t>
      </w:r>
      <w:proofErr w:type="spellEnd"/>
      <w:r w:rsidRPr="00271377">
        <w:rPr>
          <w:rFonts w:ascii="Arial" w:hAnsi="Arial" w:cs="Arial"/>
          <w:sz w:val="24"/>
          <w:szCs w:val="24"/>
        </w:rPr>
        <w:t xml:space="preserve">, diarreia intermitente com presença abundante de muco e sangue, dor abdominal com tenesmo, anemia, desnutrição grave, alteração curvatura de crescimento e em casos graves, prolapso retal, anemia, desnutrição, retardo no desenvolvimento físico e comprometimento cognitivo (NEVES et al., 2011).. </w:t>
      </w:r>
    </w:p>
    <w:p w:rsidR="006516A9" w:rsidRPr="00271377" w:rsidRDefault="006516A9" w:rsidP="00487343">
      <w:pPr>
        <w:spacing w:after="0" w:line="360" w:lineRule="auto"/>
        <w:ind w:firstLine="709"/>
        <w:jc w:val="both"/>
        <w:rPr>
          <w:rFonts w:ascii="Arial" w:hAnsi="Arial"/>
          <w:sz w:val="24"/>
        </w:rPr>
      </w:pPr>
      <w:r w:rsidRPr="00271377">
        <w:rPr>
          <w:rFonts w:ascii="Arial" w:hAnsi="Arial" w:cs="Arial"/>
          <w:sz w:val="24"/>
          <w:szCs w:val="24"/>
        </w:rPr>
        <w:t xml:space="preserve">O </w:t>
      </w:r>
      <w:r w:rsidRPr="00271377">
        <w:rPr>
          <w:rFonts w:ascii="Arial" w:hAnsi="Arial" w:cs="Arial"/>
          <w:i/>
          <w:iCs/>
          <w:sz w:val="24"/>
          <w:szCs w:val="24"/>
        </w:rPr>
        <w:t>Ascaris lumbricoides</w:t>
      </w:r>
      <w:r w:rsidRPr="00271377">
        <w:rPr>
          <w:rFonts w:ascii="Arial" w:hAnsi="Arial" w:cs="Arial"/>
          <w:sz w:val="24"/>
          <w:szCs w:val="24"/>
        </w:rPr>
        <w:t xml:space="preserve"> está entre os parasitos intestinais humanos mais prevalentes no mundo. Apesar de métodos de prevenção e tratamento serem conhecidos, são observadas sérias consequências para a saúde, como lesões hepáticas lesões pulmonares e edema alveolar, quando há infecção por formas larvárias, quando vermes adultos, podem ocasionar subnutrição, urticária, convulsões </w:t>
      </w:r>
      <w:proofErr w:type="spellStart"/>
      <w:r w:rsidRPr="00271377">
        <w:rPr>
          <w:rFonts w:ascii="Arial" w:hAnsi="Arial" w:cs="Arial"/>
          <w:sz w:val="24"/>
          <w:szCs w:val="24"/>
        </w:rPr>
        <w:lastRenderedPageBreak/>
        <w:t>epileptiformes</w:t>
      </w:r>
      <w:proofErr w:type="spellEnd"/>
      <w:r w:rsidRPr="00271377">
        <w:rPr>
          <w:rFonts w:ascii="Arial" w:hAnsi="Arial" w:cs="Arial"/>
          <w:sz w:val="24"/>
          <w:szCs w:val="24"/>
        </w:rPr>
        <w:t xml:space="preserve">, irritação na parede intestinal, obstrução de colédoco </w:t>
      </w:r>
      <w:proofErr w:type="gramStart"/>
      <w:r w:rsidRPr="00271377">
        <w:rPr>
          <w:rFonts w:ascii="Arial" w:hAnsi="Arial" w:cs="Arial"/>
          <w:sz w:val="24"/>
          <w:szCs w:val="24"/>
        </w:rPr>
        <w:t>e  pancreatite</w:t>
      </w:r>
      <w:proofErr w:type="gramEnd"/>
      <w:r w:rsidRPr="00271377">
        <w:rPr>
          <w:rFonts w:ascii="Arial" w:hAnsi="Arial" w:cs="Arial"/>
          <w:sz w:val="24"/>
          <w:szCs w:val="24"/>
        </w:rPr>
        <w:t xml:space="preserve"> aguda (ROSA</w:t>
      </w:r>
      <w:r>
        <w:rPr>
          <w:rFonts w:ascii="Arial" w:hAnsi="Arial" w:cs="Arial"/>
          <w:sz w:val="24"/>
          <w:szCs w:val="24"/>
        </w:rPr>
        <w:t>;</w:t>
      </w:r>
      <w:r w:rsidRPr="00271377">
        <w:rPr>
          <w:rFonts w:ascii="Arial" w:hAnsi="Arial" w:cs="Arial"/>
          <w:sz w:val="24"/>
          <w:szCs w:val="24"/>
        </w:rPr>
        <w:t xml:space="preserve"> MEDEIROS, 2014).</w:t>
      </w:r>
    </w:p>
    <w:p w:rsidR="006516A9" w:rsidRPr="00271377" w:rsidRDefault="006516A9" w:rsidP="00487343">
      <w:pPr>
        <w:spacing w:after="0" w:line="360" w:lineRule="auto"/>
        <w:ind w:firstLine="709"/>
        <w:jc w:val="both"/>
        <w:rPr>
          <w:rFonts w:ascii="Arial" w:hAnsi="Arial"/>
          <w:sz w:val="24"/>
        </w:rPr>
      </w:pPr>
      <w:r w:rsidRPr="00271377">
        <w:rPr>
          <w:rFonts w:ascii="Arial" w:hAnsi="Arial" w:cs="Arial"/>
          <w:sz w:val="24"/>
          <w:szCs w:val="24"/>
        </w:rPr>
        <w:t>A presença de</w:t>
      </w:r>
      <w:r w:rsidRPr="00271377">
        <w:rPr>
          <w:rFonts w:ascii="Arial" w:hAnsi="Arial" w:cs="Arial"/>
          <w:i/>
          <w:iCs/>
          <w:sz w:val="24"/>
          <w:szCs w:val="24"/>
        </w:rPr>
        <w:t xml:space="preserve"> </w:t>
      </w:r>
      <w:proofErr w:type="spellStart"/>
      <w:r w:rsidRPr="00271377">
        <w:rPr>
          <w:rFonts w:ascii="Arial" w:hAnsi="Arial" w:cs="Arial"/>
          <w:i/>
          <w:iCs/>
          <w:sz w:val="24"/>
          <w:szCs w:val="24"/>
        </w:rPr>
        <w:t>Enterobius</w:t>
      </w:r>
      <w:proofErr w:type="spellEnd"/>
      <w:r w:rsidRPr="00271377">
        <w:rPr>
          <w:rFonts w:ascii="Arial" w:hAnsi="Arial" w:cs="Arial"/>
          <w:i/>
          <w:iCs/>
          <w:sz w:val="24"/>
          <w:szCs w:val="24"/>
        </w:rPr>
        <w:t xml:space="preserve"> </w:t>
      </w:r>
      <w:proofErr w:type="spellStart"/>
      <w:r w:rsidRPr="00271377">
        <w:rPr>
          <w:rFonts w:ascii="Arial" w:hAnsi="Arial" w:cs="Arial"/>
          <w:i/>
          <w:iCs/>
          <w:sz w:val="24"/>
          <w:szCs w:val="24"/>
        </w:rPr>
        <w:t>vermicularis</w:t>
      </w:r>
      <w:proofErr w:type="spellEnd"/>
      <w:r w:rsidRPr="00271377">
        <w:rPr>
          <w:rFonts w:ascii="Arial" w:hAnsi="Arial" w:cs="Arial"/>
          <w:i/>
          <w:iCs/>
          <w:sz w:val="24"/>
          <w:szCs w:val="24"/>
        </w:rPr>
        <w:t xml:space="preserve"> </w:t>
      </w:r>
      <w:r>
        <w:rPr>
          <w:rFonts w:ascii="Arial" w:hAnsi="Arial" w:cs="Arial"/>
          <w:iCs/>
          <w:sz w:val="24"/>
          <w:szCs w:val="24"/>
        </w:rPr>
        <w:t xml:space="preserve">(o </w:t>
      </w:r>
      <w:proofErr w:type="spellStart"/>
      <w:r>
        <w:rPr>
          <w:rFonts w:ascii="Arial" w:hAnsi="Arial" w:cs="Arial"/>
          <w:iCs/>
          <w:sz w:val="24"/>
          <w:szCs w:val="24"/>
        </w:rPr>
        <w:t>oxiuros</w:t>
      </w:r>
      <w:proofErr w:type="spellEnd"/>
      <w:r>
        <w:rPr>
          <w:rFonts w:ascii="Arial" w:hAnsi="Arial" w:cs="Arial"/>
          <w:iCs/>
          <w:sz w:val="24"/>
          <w:szCs w:val="24"/>
        </w:rPr>
        <w:t xml:space="preserve">, popular verme “caseira” de humanos) </w:t>
      </w:r>
      <w:r w:rsidRPr="00271377">
        <w:rPr>
          <w:rFonts w:ascii="Arial" w:hAnsi="Arial" w:cs="Arial"/>
          <w:sz w:val="24"/>
          <w:szCs w:val="24"/>
        </w:rPr>
        <w:t xml:space="preserve">serve de alerta aos usuários, pois há uma facilidade na transmissão desse parasito, seus ovos </w:t>
      </w:r>
      <w:r>
        <w:rPr>
          <w:rFonts w:ascii="Arial" w:hAnsi="Arial" w:cs="Arial"/>
          <w:sz w:val="24"/>
          <w:szCs w:val="24"/>
        </w:rPr>
        <w:t xml:space="preserve">são leves e </w:t>
      </w:r>
      <w:r w:rsidRPr="00271377">
        <w:rPr>
          <w:rFonts w:ascii="Arial" w:hAnsi="Arial" w:cs="Arial"/>
          <w:sz w:val="24"/>
          <w:szCs w:val="24"/>
        </w:rPr>
        <w:t xml:space="preserve">tornam-se infectantes dentro de poucas horas quando em contato com oxigênio provocando em </w:t>
      </w:r>
      <w:proofErr w:type="gramStart"/>
      <w:r w:rsidRPr="00271377">
        <w:rPr>
          <w:rFonts w:ascii="Arial" w:hAnsi="Arial" w:cs="Arial"/>
          <w:sz w:val="24"/>
          <w:szCs w:val="24"/>
        </w:rPr>
        <w:t>humanos prurido</w:t>
      </w:r>
      <w:proofErr w:type="gramEnd"/>
      <w:r w:rsidRPr="00271377">
        <w:rPr>
          <w:rFonts w:ascii="Arial" w:hAnsi="Arial" w:cs="Arial"/>
          <w:sz w:val="24"/>
          <w:szCs w:val="24"/>
        </w:rPr>
        <w:t xml:space="preserve"> anal, enterite catarral, </w:t>
      </w:r>
      <w:proofErr w:type="spellStart"/>
      <w:r w:rsidRPr="00271377">
        <w:rPr>
          <w:rFonts w:ascii="Arial" w:hAnsi="Arial" w:cs="Arial"/>
          <w:sz w:val="24"/>
          <w:szCs w:val="24"/>
        </w:rPr>
        <w:t>apêndicite</w:t>
      </w:r>
      <w:proofErr w:type="spellEnd"/>
      <w:r w:rsidRPr="00271377">
        <w:rPr>
          <w:rFonts w:ascii="Arial" w:hAnsi="Arial" w:cs="Arial"/>
          <w:sz w:val="24"/>
          <w:szCs w:val="24"/>
        </w:rPr>
        <w:t xml:space="preserve">, insônia, nervosismo, vaginite, </w:t>
      </w:r>
      <w:proofErr w:type="spellStart"/>
      <w:r w:rsidRPr="00271377">
        <w:rPr>
          <w:rFonts w:ascii="Arial" w:hAnsi="Arial" w:cs="Arial"/>
          <w:sz w:val="24"/>
          <w:szCs w:val="24"/>
        </w:rPr>
        <w:t>metrite</w:t>
      </w:r>
      <w:proofErr w:type="spellEnd"/>
      <w:r w:rsidRPr="00271377">
        <w:rPr>
          <w:rFonts w:ascii="Arial" w:hAnsi="Arial" w:cs="Arial"/>
          <w:sz w:val="24"/>
          <w:szCs w:val="24"/>
        </w:rPr>
        <w:t xml:space="preserve">, </w:t>
      </w:r>
      <w:proofErr w:type="spellStart"/>
      <w:r w:rsidRPr="00271377">
        <w:rPr>
          <w:rFonts w:ascii="Arial" w:hAnsi="Arial" w:cs="Arial"/>
          <w:sz w:val="24"/>
          <w:szCs w:val="24"/>
        </w:rPr>
        <w:t>salpingite</w:t>
      </w:r>
      <w:proofErr w:type="spellEnd"/>
      <w:r w:rsidRPr="00271377">
        <w:rPr>
          <w:rFonts w:ascii="Arial" w:hAnsi="Arial" w:cs="Arial"/>
          <w:sz w:val="24"/>
          <w:szCs w:val="24"/>
        </w:rPr>
        <w:t xml:space="preserve"> e </w:t>
      </w:r>
      <w:proofErr w:type="spellStart"/>
      <w:r w:rsidRPr="00271377">
        <w:rPr>
          <w:rFonts w:ascii="Arial" w:hAnsi="Arial" w:cs="Arial"/>
          <w:sz w:val="24"/>
          <w:szCs w:val="24"/>
        </w:rPr>
        <w:t>ovarite</w:t>
      </w:r>
      <w:proofErr w:type="spellEnd"/>
      <w:r w:rsidRPr="00271377">
        <w:rPr>
          <w:rFonts w:ascii="Arial" w:hAnsi="Arial" w:cs="Arial"/>
          <w:sz w:val="24"/>
          <w:szCs w:val="24"/>
        </w:rPr>
        <w:t>, granulomas hepático, renal e prostático (REY, 2008).</w:t>
      </w:r>
    </w:p>
    <w:p w:rsidR="006516A9" w:rsidRPr="00271377" w:rsidRDefault="006516A9" w:rsidP="00487343">
      <w:pPr>
        <w:spacing w:after="0" w:line="360" w:lineRule="auto"/>
        <w:ind w:firstLine="709"/>
        <w:jc w:val="both"/>
        <w:rPr>
          <w:rFonts w:ascii="Arial" w:hAnsi="Arial"/>
          <w:sz w:val="24"/>
        </w:rPr>
      </w:pPr>
      <w:r w:rsidRPr="00271377">
        <w:rPr>
          <w:rFonts w:ascii="Arial" w:hAnsi="Arial" w:cs="Arial"/>
          <w:sz w:val="24"/>
          <w:szCs w:val="24"/>
        </w:rPr>
        <w:t>Valadares</w:t>
      </w:r>
      <w:r>
        <w:rPr>
          <w:rFonts w:ascii="Arial" w:hAnsi="Arial" w:cs="Arial"/>
          <w:sz w:val="24"/>
          <w:szCs w:val="24"/>
        </w:rPr>
        <w:t xml:space="preserve"> et al </w:t>
      </w:r>
      <w:r w:rsidRPr="00271377">
        <w:rPr>
          <w:rFonts w:ascii="Arial" w:hAnsi="Arial" w:cs="Arial"/>
          <w:sz w:val="24"/>
          <w:szCs w:val="24"/>
        </w:rPr>
        <w:t>(2014), avaliaram a presença de ovos e larvas de helmintos e cistos de protozoários em 80</w:t>
      </w:r>
      <w:r>
        <w:rPr>
          <w:rFonts w:ascii="Arial" w:hAnsi="Arial" w:cs="Arial"/>
          <w:sz w:val="24"/>
          <w:szCs w:val="24"/>
        </w:rPr>
        <w:t xml:space="preserve"> </w:t>
      </w:r>
      <w:r w:rsidRPr="00271377">
        <w:rPr>
          <w:rFonts w:ascii="Arial" w:hAnsi="Arial" w:cs="Arial"/>
          <w:sz w:val="24"/>
          <w:szCs w:val="24"/>
        </w:rPr>
        <w:t>elementos sanitários de 11</w:t>
      </w:r>
      <w:r>
        <w:rPr>
          <w:rFonts w:ascii="Arial" w:hAnsi="Arial" w:cs="Arial"/>
          <w:sz w:val="24"/>
          <w:szCs w:val="24"/>
        </w:rPr>
        <w:t xml:space="preserve"> </w:t>
      </w:r>
      <w:r w:rsidRPr="00271377">
        <w:rPr>
          <w:rFonts w:ascii="Arial" w:hAnsi="Arial" w:cs="Arial"/>
          <w:sz w:val="24"/>
          <w:szCs w:val="24"/>
        </w:rPr>
        <w:t>banheiros públicos da cidade de Palmas (TO), constatando 48 elementos sanitários (60%) contamina</w:t>
      </w:r>
      <w:r>
        <w:rPr>
          <w:rFonts w:ascii="Arial" w:hAnsi="Arial" w:cs="Arial"/>
          <w:sz w:val="24"/>
          <w:szCs w:val="24"/>
        </w:rPr>
        <w:t>dos por estruturas parasitárias</w:t>
      </w:r>
      <w:r w:rsidRPr="00271377">
        <w:rPr>
          <w:rFonts w:ascii="Arial" w:hAnsi="Arial" w:cs="Arial"/>
          <w:sz w:val="24"/>
          <w:szCs w:val="24"/>
        </w:rPr>
        <w:t>. Esse percentual de contaminação apresenta-se acima do encontrado no presente estudo, provavelmente pelo fato de possuírem achados positivos para cistos de protozoários. Já no estudo de Borges</w:t>
      </w:r>
      <w:r>
        <w:rPr>
          <w:rFonts w:ascii="Arial" w:hAnsi="Arial" w:cs="Arial"/>
          <w:sz w:val="24"/>
          <w:szCs w:val="24"/>
        </w:rPr>
        <w:t xml:space="preserve"> et al</w:t>
      </w:r>
      <w:r w:rsidRPr="00271377">
        <w:rPr>
          <w:rFonts w:ascii="Arial" w:hAnsi="Arial" w:cs="Arial"/>
          <w:sz w:val="24"/>
          <w:szCs w:val="24"/>
        </w:rPr>
        <w:t xml:space="preserve"> (2009), foi constatado um percentual de contaminação abaixo comparado a esse estudo, somente 6</w:t>
      </w:r>
      <w:r>
        <w:rPr>
          <w:rFonts w:ascii="Arial" w:hAnsi="Arial" w:cs="Arial"/>
          <w:sz w:val="24"/>
          <w:szCs w:val="24"/>
        </w:rPr>
        <w:t>.</w:t>
      </w:r>
      <w:r w:rsidRPr="00271377">
        <w:rPr>
          <w:rFonts w:ascii="Arial" w:hAnsi="Arial" w:cs="Arial"/>
          <w:sz w:val="24"/>
          <w:szCs w:val="24"/>
        </w:rPr>
        <w:t xml:space="preserve">25% do total de 32 banheiros públicos de Uberlândia (MG) apresentaram-se positivos para estruturas parasitárias, com ovos de helmintos. </w:t>
      </w:r>
    </w:p>
    <w:p w:rsidR="006516A9" w:rsidRPr="00271377" w:rsidRDefault="006516A9" w:rsidP="00487343">
      <w:pPr>
        <w:pStyle w:val="Default"/>
        <w:spacing w:line="360" w:lineRule="auto"/>
        <w:ind w:firstLine="709"/>
        <w:jc w:val="both"/>
      </w:pPr>
      <w:r w:rsidRPr="00271377">
        <w:t>Garcia et al (2011) avaliando 117 elementos sanitários da mesma Instituição</w:t>
      </w:r>
      <w:r>
        <w:t xml:space="preserve"> objeto desta pesquisa, no ano de 2010,</w:t>
      </w:r>
      <w:r w:rsidRPr="00271377">
        <w:t xml:space="preserve"> encontraram 10 (8.55%) apresenta</w:t>
      </w:r>
      <w:r>
        <w:t>ndo</w:t>
      </w:r>
      <w:r w:rsidRPr="00271377">
        <w:t xml:space="preserve"> ovos de helmintos e/ou partes de </w:t>
      </w:r>
      <w:proofErr w:type="spellStart"/>
      <w:r w:rsidRPr="00271377">
        <w:t>artrópodos</w:t>
      </w:r>
      <w:proofErr w:type="spellEnd"/>
      <w:r w:rsidRPr="00271377">
        <w:t xml:space="preserve">: 05 sanitários (41.66 %) - 04 femininos e </w:t>
      </w:r>
      <w:proofErr w:type="gramStart"/>
      <w:r w:rsidRPr="00271377">
        <w:t>01 coletivo</w:t>
      </w:r>
      <w:proofErr w:type="gramEnd"/>
      <w:r w:rsidRPr="00271377">
        <w:t xml:space="preserve">; 07 lâminas (assento), 01 (trinco), 01 (descarga) e 01 (torneira). Os parasitos encontrados nestes elementos foram: ovos de </w:t>
      </w:r>
      <w:r w:rsidRPr="00271377">
        <w:rPr>
          <w:i/>
        </w:rPr>
        <w:t>Ascaris lumbricoides</w:t>
      </w:r>
      <w:r w:rsidRPr="00271377">
        <w:t xml:space="preserve">, ovos de </w:t>
      </w:r>
      <w:proofErr w:type="spellStart"/>
      <w:r w:rsidRPr="00271377">
        <w:rPr>
          <w:i/>
        </w:rPr>
        <w:t>Enterobius</w:t>
      </w:r>
      <w:proofErr w:type="spellEnd"/>
      <w:r w:rsidRPr="00271377">
        <w:rPr>
          <w:i/>
        </w:rPr>
        <w:t xml:space="preserve"> </w:t>
      </w:r>
      <w:proofErr w:type="spellStart"/>
      <w:r w:rsidRPr="00271377">
        <w:rPr>
          <w:i/>
        </w:rPr>
        <w:t>vermicularis</w:t>
      </w:r>
      <w:proofErr w:type="spellEnd"/>
      <w:r w:rsidRPr="00271377">
        <w:t xml:space="preserve">, pedaços de </w:t>
      </w:r>
      <w:proofErr w:type="spellStart"/>
      <w:r w:rsidRPr="00271377">
        <w:t>artrópodos</w:t>
      </w:r>
      <w:proofErr w:type="spellEnd"/>
      <w:r w:rsidRPr="00271377">
        <w:t xml:space="preserve"> e ovos de helmintos não identificados (deformados). Dados semelhantes a este estudo na mesma Instituição, refletindo a necessidade de se atentar quanto à contaminação destes ambientes por formas parasitárias patogênicas.</w:t>
      </w:r>
    </w:p>
    <w:p w:rsidR="006516A9" w:rsidRDefault="006516A9" w:rsidP="00E508CE">
      <w:pPr>
        <w:spacing w:after="0" w:line="360" w:lineRule="auto"/>
        <w:ind w:firstLine="708"/>
        <w:jc w:val="both"/>
        <w:rPr>
          <w:rFonts w:ascii="Arial" w:hAnsi="Arial" w:cs="Arial"/>
          <w:sz w:val="24"/>
          <w:szCs w:val="24"/>
        </w:rPr>
      </w:pPr>
      <w:r>
        <w:rPr>
          <w:rFonts w:ascii="Arial" w:hAnsi="Arial" w:cs="Arial"/>
          <w:sz w:val="24"/>
          <w:szCs w:val="24"/>
        </w:rPr>
        <w:t xml:space="preserve">Corroborando com o presente estudo, </w:t>
      </w:r>
      <w:r w:rsidRPr="00271377">
        <w:rPr>
          <w:rFonts w:ascii="Arial" w:hAnsi="Arial" w:cs="Arial"/>
          <w:sz w:val="24"/>
          <w:szCs w:val="24"/>
        </w:rPr>
        <w:t>Valadares</w:t>
      </w:r>
      <w:r>
        <w:rPr>
          <w:rFonts w:ascii="Arial" w:hAnsi="Arial" w:cs="Arial"/>
          <w:sz w:val="24"/>
          <w:szCs w:val="24"/>
        </w:rPr>
        <w:t xml:space="preserve"> et al </w:t>
      </w:r>
      <w:r w:rsidRPr="00271377">
        <w:rPr>
          <w:rFonts w:ascii="Arial" w:hAnsi="Arial" w:cs="Arial"/>
          <w:sz w:val="24"/>
          <w:szCs w:val="24"/>
        </w:rPr>
        <w:t>(2014)</w:t>
      </w:r>
      <w:r>
        <w:rPr>
          <w:rFonts w:ascii="Arial" w:hAnsi="Arial" w:cs="Arial"/>
          <w:sz w:val="24"/>
          <w:szCs w:val="24"/>
        </w:rPr>
        <w:t xml:space="preserve"> constataram que </w:t>
      </w:r>
      <w:r w:rsidRPr="00271377">
        <w:rPr>
          <w:rFonts w:ascii="Arial" w:hAnsi="Arial" w:cs="Arial"/>
          <w:sz w:val="24"/>
          <w:szCs w:val="24"/>
        </w:rPr>
        <w:t>a borda do vaso sanitário foi o elemento que apresentou maior índice de contaminação</w:t>
      </w:r>
      <w:r>
        <w:rPr>
          <w:rFonts w:ascii="Arial" w:hAnsi="Arial" w:cs="Arial"/>
          <w:sz w:val="24"/>
          <w:szCs w:val="24"/>
        </w:rPr>
        <w:t xml:space="preserve"> (</w:t>
      </w:r>
      <w:r w:rsidRPr="00271377">
        <w:rPr>
          <w:rFonts w:ascii="Arial" w:hAnsi="Arial" w:cs="Arial"/>
          <w:sz w:val="24"/>
          <w:szCs w:val="24"/>
        </w:rPr>
        <w:t>85%</w:t>
      </w:r>
      <w:r>
        <w:rPr>
          <w:rFonts w:ascii="Arial" w:hAnsi="Arial" w:cs="Arial"/>
          <w:sz w:val="24"/>
          <w:szCs w:val="24"/>
        </w:rPr>
        <w:t>)</w:t>
      </w:r>
      <w:r w:rsidRPr="00271377">
        <w:rPr>
          <w:rFonts w:ascii="Arial" w:hAnsi="Arial" w:cs="Arial"/>
          <w:sz w:val="24"/>
          <w:szCs w:val="24"/>
        </w:rPr>
        <w:t>. A função e a frequência da utilização desse elemento sanitário pode</w:t>
      </w:r>
      <w:r>
        <w:rPr>
          <w:rFonts w:ascii="Arial" w:hAnsi="Arial" w:cs="Arial"/>
          <w:sz w:val="24"/>
          <w:szCs w:val="24"/>
        </w:rPr>
        <w:t>m</w:t>
      </w:r>
      <w:r w:rsidRPr="00271377">
        <w:rPr>
          <w:rFonts w:ascii="Arial" w:hAnsi="Arial" w:cs="Arial"/>
          <w:sz w:val="24"/>
          <w:szCs w:val="24"/>
        </w:rPr>
        <w:t xml:space="preserve"> explicar o número maior de análises positivas. </w:t>
      </w:r>
      <w:r>
        <w:rPr>
          <w:rFonts w:ascii="Arial" w:hAnsi="Arial" w:cs="Arial"/>
          <w:sz w:val="24"/>
          <w:szCs w:val="24"/>
        </w:rPr>
        <w:t xml:space="preserve">Para ocorrências no botão ou puxadores das descargas, o </w:t>
      </w:r>
      <w:r w:rsidRPr="00271377">
        <w:rPr>
          <w:rFonts w:ascii="Arial" w:hAnsi="Arial" w:cs="Arial"/>
          <w:sz w:val="24"/>
          <w:szCs w:val="24"/>
        </w:rPr>
        <w:t>resultado apresentou-se maior no estudo de Valadares</w:t>
      </w:r>
      <w:r>
        <w:rPr>
          <w:rFonts w:ascii="Arial" w:hAnsi="Arial" w:cs="Arial"/>
          <w:sz w:val="24"/>
          <w:szCs w:val="24"/>
        </w:rPr>
        <w:t xml:space="preserve"> et al </w:t>
      </w:r>
      <w:r w:rsidRPr="00271377">
        <w:rPr>
          <w:rFonts w:ascii="Arial" w:hAnsi="Arial" w:cs="Arial"/>
          <w:sz w:val="24"/>
          <w:szCs w:val="24"/>
        </w:rPr>
        <w:t>(2014), correspondendo a 65% das descargas analisadas.</w:t>
      </w:r>
    </w:p>
    <w:p w:rsidR="006516A9" w:rsidRDefault="006516A9" w:rsidP="00487343">
      <w:pPr>
        <w:spacing w:after="0" w:line="360" w:lineRule="auto"/>
        <w:ind w:firstLine="709"/>
        <w:jc w:val="both"/>
        <w:rPr>
          <w:rFonts w:ascii="Arial" w:hAnsi="Arial" w:cs="Arial"/>
          <w:sz w:val="24"/>
          <w:szCs w:val="24"/>
        </w:rPr>
      </w:pPr>
      <w:r w:rsidRPr="00271377">
        <w:rPr>
          <w:rFonts w:ascii="Arial" w:hAnsi="Arial" w:cs="Arial"/>
          <w:sz w:val="24"/>
          <w:szCs w:val="24"/>
        </w:rPr>
        <w:t>Segundo os resultados desse estudo</w:t>
      </w:r>
      <w:r>
        <w:rPr>
          <w:rFonts w:ascii="Arial" w:hAnsi="Arial" w:cs="Arial"/>
          <w:sz w:val="24"/>
          <w:szCs w:val="24"/>
        </w:rPr>
        <w:t>,</w:t>
      </w:r>
      <w:r w:rsidRPr="00271377">
        <w:rPr>
          <w:rFonts w:ascii="Arial" w:hAnsi="Arial" w:cs="Arial"/>
          <w:sz w:val="24"/>
          <w:szCs w:val="24"/>
        </w:rPr>
        <w:t xml:space="preserve"> e de outras pesquisas semelhantes (BORGES</w:t>
      </w:r>
      <w:r>
        <w:rPr>
          <w:rFonts w:ascii="Arial" w:hAnsi="Arial" w:cs="Arial"/>
          <w:sz w:val="24"/>
          <w:szCs w:val="24"/>
        </w:rPr>
        <w:t xml:space="preserve"> et al.</w:t>
      </w:r>
      <w:r w:rsidRPr="00271377">
        <w:rPr>
          <w:rFonts w:ascii="Arial" w:hAnsi="Arial" w:cs="Arial"/>
          <w:sz w:val="24"/>
          <w:szCs w:val="24"/>
        </w:rPr>
        <w:t xml:space="preserve">, 2009; VALADARES </w:t>
      </w:r>
      <w:r>
        <w:rPr>
          <w:rFonts w:ascii="Arial" w:hAnsi="Arial" w:cs="Arial"/>
          <w:sz w:val="24"/>
          <w:szCs w:val="24"/>
        </w:rPr>
        <w:t xml:space="preserve">et </w:t>
      </w:r>
      <w:proofErr w:type="gramStart"/>
      <w:r>
        <w:rPr>
          <w:rFonts w:ascii="Arial" w:hAnsi="Arial" w:cs="Arial"/>
          <w:sz w:val="24"/>
          <w:szCs w:val="24"/>
        </w:rPr>
        <w:t>al</w:t>
      </w:r>
      <w:r w:rsidRPr="00271377">
        <w:rPr>
          <w:rFonts w:ascii="Arial" w:hAnsi="Arial" w:cs="Arial"/>
          <w:sz w:val="24"/>
          <w:szCs w:val="24"/>
        </w:rPr>
        <w:t>,</w:t>
      </w:r>
      <w:r>
        <w:rPr>
          <w:rFonts w:ascii="Arial" w:hAnsi="Arial" w:cs="Arial"/>
          <w:sz w:val="24"/>
          <w:szCs w:val="24"/>
        </w:rPr>
        <w:t>,</w:t>
      </w:r>
      <w:proofErr w:type="gramEnd"/>
      <w:r w:rsidRPr="00271377">
        <w:rPr>
          <w:rFonts w:ascii="Arial" w:hAnsi="Arial" w:cs="Arial"/>
          <w:sz w:val="24"/>
          <w:szCs w:val="24"/>
        </w:rPr>
        <w:t xml:space="preserve"> 2014), que estão em consonância, pode-</w:t>
      </w:r>
      <w:r w:rsidRPr="00271377">
        <w:rPr>
          <w:rFonts w:ascii="Arial" w:hAnsi="Arial" w:cs="Arial"/>
          <w:sz w:val="24"/>
          <w:szCs w:val="24"/>
        </w:rPr>
        <w:lastRenderedPageBreak/>
        <w:t>se observar que elementos sanitários são meios de disseminação e contaminação de estruturas parasitárias.</w:t>
      </w:r>
    </w:p>
    <w:p w:rsidR="006516A9" w:rsidRDefault="006516A9" w:rsidP="00E508CE">
      <w:pPr>
        <w:spacing w:after="0" w:line="360" w:lineRule="auto"/>
        <w:ind w:firstLine="708"/>
        <w:jc w:val="both"/>
        <w:rPr>
          <w:rFonts w:ascii="Arial" w:hAnsi="Arial"/>
          <w:b/>
          <w:sz w:val="24"/>
        </w:rPr>
      </w:pPr>
    </w:p>
    <w:p w:rsidR="006516A9" w:rsidRPr="00E508CE" w:rsidRDefault="006516A9" w:rsidP="00271377">
      <w:pPr>
        <w:spacing w:after="0" w:line="360" w:lineRule="auto"/>
        <w:jc w:val="both"/>
        <w:rPr>
          <w:rFonts w:ascii="Arial" w:hAnsi="Arial"/>
          <w:b/>
          <w:sz w:val="24"/>
        </w:rPr>
      </w:pPr>
    </w:p>
    <w:p w:rsidR="006516A9" w:rsidRPr="00271377" w:rsidRDefault="006516A9" w:rsidP="00271377">
      <w:pPr>
        <w:spacing w:after="0" w:line="360" w:lineRule="auto"/>
        <w:jc w:val="both"/>
        <w:rPr>
          <w:rFonts w:ascii="Arial" w:hAnsi="Arial" w:cs="Arial"/>
          <w:b/>
          <w:bCs/>
          <w:sz w:val="24"/>
          <w:szCs w:val="24"/>
        </w:rPr>
      </w:pPr>
      <w:r w:rsidRPr="00271377">
        <w:rPr>
          <w:rFonts w:ascii="Arial" w:hAnsi="Arial" w:cs="Arial"/>
          <w:b/>
          <w:bCs/>
          <w:sz w:val="24"/>
          <w:szCs w:val="24"/>
        </w:rPr>
        <w:t>CONSIDERAÇÕES FINAIS</w:t>
      </w:r>
    </w:p>
    <w:p w:rsidR="006516A9" w:rsidRPr="00271377" w:rsidRDefault="006516A9" w:rsidP="00271377">
      <w:pPr>
        <w:spacing w:after="0" w:line="360" w:lineRule="auto"/>
        <w:jc w:val="both"/>
        <w:rPr>
          <w:rFonts w:ascii="Arial" w:hAnsi="Arial"/>
          <w:sz w:val="24"/>
        </w:rPr>
      </w:pPr>
    </w:p>
    <w:p w:rsidR="006516A9" w:rsidRPr="00271377" w:rsidRDefault="006516A9" w:rsidP="005C571F">
      <w:pPr>
        <w:spacing w:after="0" w:line="360" w:lineRule="auto"/>
        <w:ind w:firstLine="708"/>
        <w:jc w:val="both"/>
        <w:rPr>
          <w:rFonts w:ascii="Arial" w:hAnsi="Arial"/>
          <w:sz w:val="24"/>
        </w:rPr>
      </w:pPr>
      <w:r w:rsidRPr="00271377">
        <w:rPr>
          <w:rFonts w:ascii="Arial" w:hAnsi="Arial" w:cs="Arial"/>
          <w:sz w:val="24"/>
          <w:szCs w:val="24"/>
        </w:rPr>
        <w:t>Diante dos resultados do presente estudo, tendo em vista que</w:t>
      </w:r>
      <w:r>
        <w:rPr>
          <w:rFonts w:ascii="Arial" w:hAnsi="Arial" w:cs="Arial"/>
          <w:sz w:val="24"/>
          <w:szCs w:val="24"/>
        </w:rPr>
        <w:t>,</w:t>
      </w:r>
      <w:r w:rsidRPr="00271377">
        <w:rPr>
          <w:rFonts w:ascii="Arial" w:hAnsi="Arial" w:cs="Arial"/>
          <w:sz w:val="24"/>
          <w:szCs w:val="24"/>
        </w:rPr>
        <w:t xml:space="preserve"> banheiros são considerados </w:t>
      </w:r>
      <w:r w:rsidR="005C571F" w:rsidRPr="005C571F">
        <w:rPr>
          <w:rFonts w:ascii="Arial" w:hAnsi="Arial" w:cs="Arial"/>
          <w:sz w:val="24"/>
          <w:szCs w:val="24"/>
        </w:rPr>
        <w:t>locais insalubres com maior potencial de contaminação e transmissão parasitária</w:t>
      </w:r>
      <w:r w:rsidR="005C571F">
        <w:rPr>
          <w:rFonts w:ascii="Arial" w:hAnsi="Arial" w:cs="Arial"/>
          <w:sz w:val="24"/>
          <w:szCs w:val="24"/>
        </w:rPr>
        <w:t xml:space="preserve">, destaca-se </w:t>
      </w:r>
      <w:r w:rsidRPr="00271377">
        <w:rPr>
          <w:rFonts w:ascii="Arial" w:hAnsi="Arial" w:cs="Arial"/>
          <w:sz w:val="24"/>
          <w:szCs w:val="24"/>
        </w:rPr>
        <w:t xml:space="preserve">a identificação de três </w:t>
      </w:r>
      <w:proofErr w:type="spellStart"/>
      <w:r w:rsidRPr="00271377">
        <w:rPr>
          <w:rFonts w:ascii="Arial" w:hAnsi="Arial" w:cs="Arial"/>
          <w:sz w:val="24"/>
          <w:szCs w:val="24"/>
        </w:rPr>
        <w:t>enteroparasitos</w:t>
      </w:r>
      <w:proofErr w:type="spellEnd"/>
      <w:r w:rsidRPr="00271377">
        <w:rPr>
          <w:rFonts w:ascii="Arial" w:hAnsi="Arial" w:cs="Arial"/>
          <w:sz w:val="24"/>
          <w:szCs w:val="24"/>
        </w:rPr>
        <w:t xml:space="preserve"> patogênicos. Entretanto não se pode concluir que os usuários dos banheiros da Instituição pesquisada apresentam uma taxa de infecção proporcional ao resultado do estudo, devido ao desconhecimento dess</w:t>
      </w:r>
      <w:r w:rsidR="005C571F">
        <w:rPr>
          <w:rFonts w:ascii="Arial" w:hAnsi="Arial" w:cs="Arial"/>
          <w:sz w:val="24"/>
          <w:szCs w:val="24"/>
        </w:rPr>
        <w:t>a</w:t>
      </w:r>
      <w:r w:rsidRPr="00271377">
        <w:rPr>
          <w:rFonts w:ascii="Arial" w:hAnsi="Arial" w:cs="Arial"/>
          <w:sz w:val="24"/>
          <w:szCs w:val="24"/>
        </w:rPr>
        <w:t xml:space="preserve">s </w:t>
      </w:r>
      <w:r w:rsidR="005C571F">
        <w:rPr>
          <w:rFonts w:ascii="Arial" w:hAnsi="Arial" w:cs="Arial"/>
          <w:sz w:val="24"/>
          <w:szCs w:val="24"/>
        </w:rPr>
        <w:t>frequências</w:t>
      </w:r>
      <w:r w:rsidRPr="00271377">
        <w:rPr>
          <w:rFonts w:ascii="Arial" w:hAnsi="Arial" w:cs="Arial"/>
          <w:sz w:val="24"/>
          <w:szCs w:val="24"/>
        </w:rPr>
        <w:t>.</w:t>
      </w:r>
    </w:p>
    <w:p w:rsidR="006516A9" w:rsidRPr="00271377"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 xml:space="preserve">É muito importante que se discuta não só com os alunos, mas com todos os envolvidos na dinâmica do dia-a-dia da Universidade, como servidores técnicos e demais funcionários, sobre a importância dos cuidados e hábitos diários que são relevantes para evitar a contaminação e possível disseminação de agentes parasitários, que possam ser nocivos à saúde humana. </w:t>
      </w:r>
    </w:p>
    <w:p w:rsidR="006516A9" w:rsidRPr="00271377" w:rsidRDefault="006516A9" w:rsidP="00271377">
      <w:pPr>
        <w:spacing w:after="0" w:line="360" w:lineRule="auto"/>
        <w:ind w:firstLine="708"/>
        <w:jc w:val="both"/>
        <w:rPr>
          <w:rFonts w:ascii="Arial" w:hAnsi="Arial" w:cs="Arial"/>
          <w:sz w:val="24"/>
          <w:szCs w:val="24"/>
        </w:rPr>
      </w:pPr>
      <w:r w:rsidRPr="00271377">
        <w:rPr>
          <w:rFonts w:ascii="Arial" w:hAnsi="Arial" w:cs="Arial"/>
          <w:sz w:val="24"/>
          <w:szCs w:val="24"/>
        </w:rPr>
        <w:t>Estendendo esse conhecimento e práticas higiênicas, um dos papeis da universidade é servir a comunidade em que está inserida. Mais importante do que tratar doenças é preveni-las, ressaltando a significância da educação em saúde e sanitária, sendo fundamental a fomentação de estudos com esse intuito.</w:t>
      </w:r>
    </w:p>
    <w:p w:rsidR="006516A9" w:rsidRDefault="006516A9" w:rsidP="00271377">
      <w:pPr>
        <w:spacing w:after="0" w:line="360" w:lineRule="auto"/>
        <w:ind w:firstLine="708"/>
        <w:jc w:val="both"/>
        <w:rPr>
          <w:rFonts w:ascii="Arial" w:hAnsi="Arial"/>
          <w:sz w:val="24"/>
        </w:rPr>
      </w:pPr>
    </w:p>
    <w:p w:rsidR="006516A9" w:rsidRPr="00271377" w:rsidRDefault="006516A9" w:rsidP="00271377">
      <w:pPr>
        <w:spacing w:after="0" w:line="360" w:lineRule="auto"/>
        <w:jc w:val="both"/>
        <w:rPr>
          <w:rFonts w:ascii="Arial" w:hAnsi="Arial" w:cs="Arial"/>
          <w:b/>
          <w:bCs/>
          <w:sz w:val="24"/>
          <w:szCs w:val="24"/>
        </w:rPr>
      </w:pPr>
      <w:r w:rsidRPr="00271377">
        <w:rPr>
          <w:rFonts w:ascii="Arial" w:hAnsi="Arial" w:cs="Arial"/>
          <w:b/>
          <w:bCs/>
          <w:sz w:val="24"/>
          <w:szCs w:val="24"/>
        </w:rPr>
        <w:t>REFERÊNCIAS</w:t>
      </w:r>
    </w:p>
    <w:p w:rsidR="006516A9"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r w:rsidRPr="00271377">
        <w:rPr>
          <w:rFonts w:ascii="Arial" w:hAnsi="Arial" w:cs="Arial"/>
          <w:sz w:val="24"/>
          <w:szCs w:val="24"/>
        </w:rPr>
        <w:t xml:space="preserve">BORGES, C.A.; COSTA-CRUZ, J.M. &amp; PAULA, F.M. - </w:t>
      </w:r>
      <w:r w:rsidRPr="00850679">
        <w:rPr>
          <w:rFonts w:ascii="Arial" w:hAnsi="Arial" w:cs="Arial"/>
          <w:iCs/>
          <w:sz w:val="24"/>
          <w:szCs w:val="24"/>
        </w:rPr>
        <w:t xml:space="preserve">Intestinal parasites </w:t>
      </w:r>
      <w:proofErr w:type="spellStart"/>
      <w:r w:rsidRPr="00850679">
        <w:rPr>
          <w:rFonts w:ascii="Arial" w:hAnsi="Arial" w:cs="Arial"/>
          <w:iCs/>
          <w:sz w:val="24"/>
          <w:szCs w:val="24"/>
        </w:rPr>
        <w:t>inside</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public</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restrooms</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and</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buses</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from</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the</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city</w:t>
      </w:r>
      <w:proofErr w:type="spellEnd"/>
      <w:r w:rsidRPr="00850679">
        <w:rPr>
          <w:rFonts w:ascii="Arial" w:hAnsi="Arial" w:cs="Arial"/>
          <w:iCs/>
          <w:sz w:val="24"/>
          <w:szCs w:val="24"/>
        </w:rPr>
        <w:t xml:space="preserve"> </w:t>
      </w:r>
      <w:proofErr w:type="spellStart"/>
      <w:r w:rsidRPr="00850679">
        <w:rPr>
          <w:rFonts w:ascii="Arial" w:hAnsi="Arial" w:cs="Arial"/>
          <w:iCs/>
          <w:sz w:val="24"/>
          <w:szCs w:val="24"/>
        </w:rPr>
        <w:t>of</w:t>
      </w:r>
      <w:proofErr w:type="spellEnd"/>
      <w:r w:rsidRPr="00850679">
        <w:rPr>
          <w:rFonts w:ascii="Arial" w:hAnsi="Arial" w:cs="Arial"/>
          <w:iCs/>
          <w:sz w:val="24"/>
          <w:szCs w:val="24"/>
        </w:rPr>
        <w:t xml:space="preserve"> Uberlândia, Minas Gerais, </w:t>
      </w:r>
      <w:proofErr w:type="spellStart"/>
      <w:r w:rsidRPr="00850679">
        <w:rPr>
          <w:rFonts w:ascii="Arial" w:hAnsi="Arial" w:cs="Arial"/>
          <w:iCs/>
          <w:sz w:val="24"/>
          <w:szCs w:val="24"/>
        </w:rPr>
        <w:t>Brazil</w:t>
      </w:r>
      <w:proofErr w:type="spellEnd"/>
      <w:r w:rsidRPr="00271377">
        <w:rPr>
          <w:rFonts w:ascii="Arial" w:hAnsi="Arial" w:cs="Arial"/>
          <w:i/>
          <w:iCs/>
          <w:sz w:val="24"/>
          <w:szCs w:val="24"/>
        </w:rPr>
        <w:t>.</w:t>
      </w:r>
      <w:r w:rsidRPr="00271377">
        <w:rPr>
          <w:rFonts w:ascii="Arial" w:hAnsi="Arial" w:cs="Arial"/>
          <w:sz w:val="24"/>
          <w:szCs w:val="24"/>
        </w:rPr>
        <w:t xml:space="preserve"> Rev. Inst. Med. trop. S. Paulo, 51(4): 223-225, 2009.</w:t>
      </w:r>
    </w:p>
    <w:p w:rsidR="006516A9"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p>
    <w:p w:rsidR="006516A9" w:rsidRPr="0033448E" w:rsidRDefault="006516A9" w:rsidP="00765CF0">
      <w:pPr>
        <w:spacing w:after="0" w:line="240" w:lineRule="auto"/>
        <w:jc w:val="both"/>
        <w:rPr>
          <w:rFonts w:ascii="Arial" w:hAnsi="Arial" w:cs="Arial"/>
          <w:sz w:val="24"/>
          <w:szCs w:val="24"/>
          <w:lang w:val="sv-SE"/>
        </w:rPr>
      </w:pPr>
      <w:r w:rsidRPr="009B4840">
        <w:rPr>
          <w:rFonts w:ascii="Arial" w:hAnsi="Arial" w:cs="Arial"/>
          <w:sz w:val="24"/>
          <w:szCs w:val="24"/>
        </w:rPr>
        <w:t xml:space="preserve">CARLESSO, A.M.; SIMONETTI, A.B.; ARTUSO, G.L. </w:t>
      </w:r>
      <w:proofErr w:type="spellStart"/>
      <w:r w:rsidRPr="009B4840">
        <w:rPr>
          <w:rFonts w:ascii="Arial" w:hAnsi="Arial" w:cs="Arial"/>
          <w:sz w:val="24"/>
          <w:szCs w:val="24"/>
        </w:rPr>
        <w:t>and</w:t>
      </w:r>
      <w:proofErr w:type="spellEnd"/>
      <w:r w:rsidRPr="009B4840">
        <w:rPr>
          <w:rFonts w:ascii="Arial" w:hAnsi="Arial" w:cs="Arial"/>
          <w:sz w:val="24"/>
          <w:szCs w:val="24"/>
        </w:rPr>
        <w:t xml:space="preserve"> ROTT, M.B. </w:t>
      </w:r>
      <w:r w:rsidRPr="0033448E">
        <w:rPr>
          <w:rFonts w:ascii="Arial" w:hAnsi="Arial" w:cs="Arial"/>
          <w:sz w:val="24"/>
          <w:szCs w:val="24"/>
        </w:rPr>
        <w:t xml:space="preserve">Isolamento e identificação de amebas de vida livre potencialmente patogênicas em amostras de ambientes de hospital público da cidade de Porto Alegre, RS. </w:t>
      </w:r>
      <w:r w:rsidRPr="0033448E">
        <w:rPr>
          <w:rFonts w:ascii="Arial" w:hAnsi="Arial" w:cs="Arial"/>
          <w:sz w:val="24"/>
          <w:szCs w:val="24"/>
          <w:lang w:val="sv-SE"/>
        </w:rPr>
        <w:t>Rev. Soc. Bras. Med. Trop. [online]. 2007, vol.40, n.3, pp. 316-320. ISSN 1678-9849.</w:t>
      </w:r>
    </w:p>
    <w:p w:rsidR="006516A9" w:rsidRPr="0033448E" w:rsidRDefault="006516A9" w:rsidP="00765CF0">
      <w:pPr>
        <w:spacing w:after="0" w:line="240" w:lineRule="auto"/>
        <w:jc w:val="both"/>
        <w:rPr>
          <w:rFonts w:ascii="Arial" w:hAnsi="Arial" w:cs="Arial"/>
          <w:sz w:val="24"/>
          <w:szCs w:val="24"/>
          <w:lang w:val="sv-SE"/>
        </w:rPr>
      </w:pPr>
    </w:p>
    <w:p w:rsidR="006516A9" w:rsidRPr="0033448E" w:rsidRDefault="006516A9" w:rsidP="00765CF0">
      <w:pPr>
        <w:spacing w:after="0" w:line="240" w:lineRule="auto"/>
        <w:jc w:val="both"/>
        <w:rPr>
          <w:rFonts w:ascii="Arial" w:hAnsi="Arial" w:cs="Arial"/>
          <w:sz w:val="24"/>
          <w:szCs w:val="24"/>
          <w:lang w:val="sv-SE"/>
        </w:rPr>
      </w:pPr>
    </w:p>
    <w:p w:rsidR="006516A9" w:rsidRDefault="006516A9" w:rsidP="00765CF0">
      <w:pPr>
        <w:spacing w:after="0" w:line="240" w:lineRule="auto"/>
        <w:jc w:val="both"/>
        <w:rPr>
          <w:rFonts w:ascii="Arial" w:hAnsi="Arial" w:cs="Arial"/>
          <w:sz w:val="24"/>
          <w:szCs w:val="24"/>
        </w:rPr>
      </w:pPr>
      <w:r w:rsidRPr="00271377">
        <w:rPr>
          <w:rFonts w:ascii="Arial" w:hAnsi="Arial" w:cs="Arial"/>
          <w:sz w:val="24"/>
          <w:szCs w:val="24"/>
        </w:rPr>
        <w:t>GARCIA, R.; RAMOS, A.; ARAÚJO, L.; RIBEIRO, A</w:t>
      </w:r>
      <w:r>
        <w:rPr>
          <w:rFonts w:ascii="Arial" w:hAnsi="Arial" w:cs="Arial"/>
          <w:sz w:val="24"/>
          <w:szCs w:val="24"/>
        </w:rPr>
        <w:t>.</w:t>
      </w:r>
      <w:r w:rsidRPr="00271377">
        <w:rPr>
          <w:rFonts w:ascii="Arial" w:hAnsi="Arial" w:cs="Arial"/>
          <w:sz w:val="24"/>
          <w:szCs w:val="24"/>
        </w:rPr>
        <w:t xml:space="preserve"> ANDRADE, T.; BITENCOURT, J.; SANTOS, V.; OLIVEIRA, N. &amp; AMOR, A.L.M. </w:t>
      </w:r>
      <w:r w:rsidRPr="00850679">
        <w:rPr>
          <w:rFonts w:ascii="Arial" w:hAnsi="Arial" w:cs="Arial"/>
          <w:bCs/>
          <w:sz w:val="24"/>
          <w:szCs w:val="24"/>
        </w:rPr>
        <w:t xml:space="preserve">Pesquisa de </w:t>
      </w:r>
      <w:proofErr w:type="spellStart"/>
      <w:r w:rsidRPr="00850679">
        <w:rPr>
          <w:rFonts w:ascii="Arial" w:hAnsi="Arial" w:cs="Arial"/>
          <w:bCs/>
          <w:sz w:val="24"/>
          <w:szCs w:val="24"/>
        </w:rPr>
        <w:t>enteroparasitos</w:t>
      </w:r>
      <w:proofErr w:type="spellEnd"/>
      <w:r w:rsidRPr="00850679">
        <w:rPr>
          <w:rFonts w:ascii="Arial" w:hAnsi="Arial" w:cs="Arial"/>
          <w:bCs/>
          <w:sz w:val="24"/>
          <w:szCs w:val="24"/>
        </w:rPr>
        <w:t xml:space="preserve"> em funcionários e de contaminantes em elementos dos sanitários de um Centro de </w:t>
      </w:r>
      <w:r w:rsidRPr="00850679">
        <w:rPr>
          <w:rFonts w:ascii="Arial" w:hAnsi="Arial" w:cs="Arial"/>
          <w:bCs/>
          <w:sz w:val="24"/>
          <w:szCs w:val="24"/>
        </w:rPr>
        <w:lastRenderedPageBreak/>
        <w:t>Educação Superior - Santo Antônio de Jesus – Bahia.</w:t>
      </w:r>
      <w:r w:rsidRPr="00271377">
        <w:rPr>
          <w:rFonts w:ascii="Arial" w:hAnsi="Arial" w:cs="Arial"/>
          <w:sz w:val="24"/>
          <w:szCs w:val="24"/>
        </w:rPr>
        <w:t xml:space="preserve"> In: V </w:t>
      </w:r>
      <w:r>
        <w:rPr>
          <w:rFonts w:ascii="Arial" w:hAnsi="Arial" w:cs="Arial"/>
          <w:sz w:val="24"/>
          <w:szCs w:val="24"/>
        </w:rPr>
        <w:t>Congresso L</w:t>
      </w:r>
      <w:r w:rsidRPr="00271377">
        <w:rPr>
          <w:rFonts w:ascii="Arial" w:hAnsi="Arial" w:cs="Arial"/>
          <w:sz w:val="24"/>
          <w:szCs w:val="24"/>
        </w:rPr>
        <w:t>atino americano e XI C</w:t>
      </w:r>
      <w:r>
        <w:rPr>
          <w:rFonts w:ascii="Arial" w:hAnsi="Arial" w:cs="Arial"/>
          <w:sz w:val="24"/>
          <w:szCs w:val="24"/>
        </w:rPr>
        <w:t>ongresso Brasileiro de Higienistas de A</w:t>
      </w:r>
      <w:r w:rsidRPr="00271377">
        <w:rPr>
          <w:rFonts w:ascii="Arial" w:hAnsi="Arial" w:cs="Arial"/>
          <w:sz w:val="24"/>
          <w:szCs w:val="24"/>
        </w:rPr>
        <w:t>limentos, Salvador, 2011.</w:t>
      </w:r>
    </w:p>
    <w:p w:rsidR="006516A9"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r w:rsidRPr="00434929">
        <w:rPr>
          <w:rFonts w:ascii="Arial" w:hAnsi="Arial" w:cs="Arial"/>
          <w:sz w:val="24"/>
          <w:szCs w:val="24"/>
        </w:rPr>
        <w:t>GUIMARÃES, S</w:t>
      </w:r>
      <w:r>
        <w:rPr>
          <w:rFonts w:ascii="Arial" w:hAnsi="Arial" w:cs="Arial"/>
          <w:sz w:val="24"/>
          <w:szCs w:val="24"/>
        </w:rPr>
        <w:t>.</w:t>
      </w:r>
      <w:r w:rsidRPr="00434929">
        <w:rPr>
          <w:rFonts w:ascii="Arial" w:hAnsi="Arial" w:cs="Arial"/>
          <w:sz w:val="24"/>
          <w:szCs w:val="24"/>
        </w:rPr>
        <w:t>C</w:t>
      </w:r>
      <w:r>
        <w:rPr>
          <w:rFonts w:ascii="Arial" w:hAnsi="Arial" w:cs="Arial"/>
          <w:sz w:val="24"/>
          <w:szCs w:val="24"/>
        </w:rPr>
        <w:t xml:space="preserve">.; </w:t>
      </w:r>
      <w:r w:rsidRPr="00434929">
        <w:rPr>
          <w:rFonts w:ascii="Arial" w:hAnsi="Arial" w:cs="Arial"/>
          <w:sz w:val="24"/>
          <w:szCs w:val="24"/>
        </w:rPr>
        <w:t>QUARESMA, F</w:t>
      </w:r>
      <w:r>
        <w:rPr>
          <w:rFonts w:ascii="Arial" w:hAnsi="Arial" w:cs="Arial"/>
          <w:sz w:val="24"/>
          <w:szCs w:val="24"/>
        </w:rPr>
        <w:t>.</w:t>
      </w:r>
      <w:r w:rsidRPr="00434929">
        <w:rPr>
          <w:rFonts w:ascii="Arial" w:hAnsi="Arial" w:cs="Arial"/>
          <w:sz w:val="24"/>
          <w:szCs w:val="24"/>
        </w:rPr>
        <w:t>R</w:t>
      </w:r>
      <w:r>
        <w:rPr>
          <w:rFonts w:ascii="Arial" w:hAnsi="Arial" w:cs="Arial"/>
          <w:sz w:val="24"/>
          <w:szCs w:val="24"/>
        </w:rPr>
        <w:t>.</w:t>
      </w:r>
      <w:r w:rsidRPr="00434929">
        <w:rPr>
          <w:rFonts w:ascii="Arial" w:hAnsi="Arial" w:cs="Arial"/>
          <w:sz w:val="24"/>
          <w:szCs w:val="24"/>
        </w:rPr>
        <w:t>P</w:t>
      </w:r>
      <w:r>
        <w:rPr>
          <w:rFonts w:ascii="Arial" w:hAnsi="Arial" w:cs="Arial"/>
          <w:sz w:val="24"/>
          <w:szCs w:val="24"/>
        </w:rPr>
        <w:t xml:space="preserve">.; </w:t>
      </w:r>
      <w:r w:rsidRPr="00434929">
        <w:rPr>
          <w:rFonts w:ascii="Arial" w:hAnsi="Arial" w:cs="Arial"/>
          <w:sz w:val="24"/>
          <w:szCs w:val="24"/>
        </w:rPr>
        <w:t>ZICA, M</w:t>
      </w:r>
      <w:r>
        <w:rPr>
          <w:rFonts w:ascii="Arial" w:hAnsi="Arial" w:cs="Arial"/>
          <w:sz w:val="24"/>
          <w:szCs w:val="24"/>
        </w:rPr>
        <w:t>.</w:t>
      </w:r>
      <w:r w:rsidRPr="00434929">
        <w:rPr>
          <w:rFonts w:ascii="Arial" w:hAnsi="Arial" w:cs="Arial"/>
          <w:sz w:val="24"/>
          <w:szCs w:val="24"/>
        </w:rPr>
        <w:t>M</w:t>
      </w:r>
      <w:r>
        <w:rPr>
          <w:rFonts w:ascii="Arial" w:hAnsi="Arial" w:cs="Arial"/>
          <w:sz w:val="24"/>
          <w:szCs w:val="24"/>
        </w:rPr>
        <w:t xml:space="preserve">.; </w:t>
      </w:r>
      <w:r w:rsidRPr="00434929">
        <w:rPr>
          <w:rFonts w:ascii="Arial" w:hAnsi="Arial" w:cs="Arial"/>
          <w:sz w:val="24"/>
          <w:szCs w:val="24"/>
        </w:rPr>
        <w:t>SONATI, J</w:t>
      </w:r>
      <w:r>
        <w:rPr>
          <w:rFonts w:ascii="Arial" w:hAnsi="Arial" w:cs="Arial"/>
          <w:sz w:val="24"/>
          <w:szCs w:val="24"/>
        </w:rPr>
        <w:t xml:space="preserve">.; </w:t>
      </w:r>
      <w:r w:rsidRPr="00434929">
        <w:rPr>
          <w:rFonts w:ascii="Arial" w:hAnsi="Arial" w:cs="Arial"/>
          <w:sz w:val="24"/>
          <w:szCs w:val="24"/>
        </w:rPr>
        <w:t>ADAMI, F</w:t>
      </w:r>
      <w:r>
        <w:rPr>
          <w:rFonts w:ascii="Arial" w:hAnsi="Arial" w:cs="Arial"/>
          <w:sz w:val="24"/>
          <w:szCs w:val="24"/>
        </w:rPr>
        <w:t xml:space="preserve">.; </w:t>
      </w:r>
      <w:r w:rsidRPr="00434929">
        <w:rPr>
          <w:rFonts w:ascii="Arial" w:hAnsi="Arial" w:cs="Arial"/>
          <w:sz w:val="24"/>
          <w:szCs w:val="24"/>
        </w:rPr>
        <w:t xml:space="preserve">MACIEL, </w:t>
      </w:r>
      <w:proofErr w:type="gramStart"/>
      <w:r w:rsidRPr="00434929">
        <w:rPr>
          <w:rFonts w:ascii="Arial" w:hAnsi="Arial" w:cs="Arial"/>
          <w:sz w:val="24"/>
          <w:szCs w:val="24"/>
        </w:rPr>
        <w:t>E</w:t>
      </w:r>
      <w:r>
        <w:rPr>
          <w:rFonts w:ascii="Arial" w:hAnsi="Arial" w:cs="Arial"/>
          <w:sz w:val="24"/>
          <w:szCs w:val="24"/>
        </w:rPr>
        <w:t>.</w:t>
      </w:r>
      <w:r w:rsidRPr="00434929">
        <w:rPr>
          <w:rFonts w:ascii="Arial" w:hAnsi="Arial" w:cs="Arial"/>
          <w:sz w:val="24"/>
          <w:szCs w:val="24"/>
        </w:rPr>
        <w:t>S</w:t>
      </w:r>
      <w:r>
        <w:rPr>
          <w:rFonts w:ascii="Arial" w:hAnsi="Arial" w:cs="Arial"/>
          <w:sz w:val="24"/>
          <w:szCs w:val="24"/>
        </w:rPr>
        <w:t>..</w:t>
      </w:r>
      <w:proofErr w:type="gramEnd"/>
      <w:r>
        <w:rPr>
          <w:rFonts w:ascii="Arial" w:hAnsi="Arial" w:cs="Arial"/>
          <w:sz w:val="24"/>
          <w:szCs w:val="24"/>
        </w:rPr>
        <w:t xml:space="preserve"> </w:t>
      </w:r>
      <w:r w:rsidRPr="00434929">
        <w:rPr>
          <w:rFonts w:ascii="Arial" w:hAnsi="Arial" w:cs="Arial"/>
          <w:sz w:val="24"/>
          <w:szCs w:val="24"/>
        </w:rPr>
        <w:t>Comparação do consumo de pescado em escolares e sua relação com indicadores de saúde e qualidade de vida</w:t>
      </w:r>
      <w:r>
        <w:rPr>
          <w:rFonts w:ascii="Arial" w:hAnsi="Arial" w:cs="Arial"/>
          <w:sz w:val="24"/>
          <w:szCs w:val="24"/>
        </w:rPr>
        <w:t xml:space="preserve">. Revista </w:t>
      </w:r>
      <w:proofErr w:type="spellStart"/>
      <w:r>
        <w:rPr>
          <w:rFonts w:ascii="Arial" w:hAnsi="Arial" w:cs="Arial"/>
          <w:sz w:val="24"/>
          <w:szCs w:val="24"/>
        </w:rPr>
        <w:t>Cereus</w:t>
      </w:r>
      <w:proofErr w:type="spellEnd"/>
      <w:r>
        <w:rPr>
          <w:rFonts w:ascii="Arial" w:hAnsi="Arial" w:cs="Arial"/>
          <w:sz w:val="24"/>
          <w:szCs w:val="24"/>
        </w:rPr>
        <w:t xml:space="preserve">, </w:t>
      </w:r>
      <w:r w:rsidRPr="00434929">
        <w:rPr>
          <w:rFonts w:ascii="Arial" w:hAnsi="Arial" w:cs="Arial"/>
          <w:sz w:val="24"/>
          <w:szCs w:val="24"/>
        </w:rPr>
        <w:t>v. 7, n. 1, Jan/abr. 2015</w:t>
      </w:r>
      <w:r w:rsidR="00EE68FA">
        <w:rPr>
          <w:rFonts w:ascii="Arial" w:hAnsi="Arial" w:cs="Arial"/>
          <w:sz w:val="24"/>
          <w:szCs w:val="24"/>
        </w:rPr>
        <w:t>.</w:t>
      </w:r>
    </w:p>
    <w:p w:rsidR="006516A9" w:rsidRDefault="006516A9"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r w:rsidRPr="00271377">
        <w:rPr>
          <w:rFonts w:ascii="Arial" w:hAnsi="Arial" w:cs="Arial"/>
          <w:sz w:val="24"/>
          <w:szCs w:val="24"/>
        </w:rPr>
        <w:t>MURTA, F</w:t>
      </w:r>
      <w:r>
        <w:rPr>
          <w:rFonts w:ascii="Arial" w:hAnsi="Arial" w:cs="Arial"/>
          <w:sz w:val="24"/>
          <w:szCs w:val="24"/>
        </w:rPr>
        <w:t>.</w:t>
      </w:r>
      <w:r w:rsidRPr="00271377">
        <w:rPr>
          <w:rFonts w:ascii="Arial" w:hAnsi="Arial" w:cs="Arial"/>
          <w:sz w:val="24"/>
          <w:szCs w:val="24"/>
        </w:rPr>
        <w:t>L</w:t>
      </w:r>
      <w:r>
        <w:rPr>
          <w:rFonts w:ascii="Arial" w:hAnsi="Arial" w:cs="Arial"/>
          <w:sz w:val="24"/>
          <w:szCs w:val="24"/>
        </w:rPr>
        <w:t>.</w:t>
      </w:r>
      <w:r w:rsidRPr="00271377">
        <w:rPr>
          <w:rFonts w:ascii="Arial" w:hAnsi="Arial" w:cs="Arial"/>
          <w:sz w:val="24"/>
          <w:szCs w:val="24"/>
        </w:rPr>
        <w:t xml:space="preserve"> &amp; MASSARA</w:t>
      </w:r>
      <w:r>
        <w:rPr>
          <w:rFonts w:ascii="Arial" w:hAnsi="Arial" w:cs="Arial"/>
          <w:sz w:val="24"/>
          <w:szCs w:val="24"/>
        </w:rPr>
        <w:t>, C.L</w:t>
      </w:r>
      <w:r w:rsidRPr="00271377">
        <w:rPr>
          <w:rFonts w:ascii="Arial" w:hAnsi="Arial" w:cs="Arial"/>
          <w:sz w:val="24"/>
          <w:szCs w:val="24"/>
        </w:rPr>
        <w:t xml:space="preserve">. </w:t>
      </w:r>
      <w:r>
        <w:rPr>
          <w:rFonts w:ascii="Arial" w:hAnsi="Arial" w:cs="Arial"/>
          <w:bCs/>
          <w:sz w:val="24"/>
          <w:szCs w:val="24"/>
        </w:rPr>
        <w:t>P</w:t>
      </w:r>
      <w:r w:rsidRPr="00850679">
        <w:rPr>
          <w:rFonts w:ascii="Arial" w:hAnsi="Arial" w:cs="Arial"/>
          <w:bCs/>
          <w:sz w:val="24"/>
          <w:szCs w:val="24"/>
        </w:rPr>
        <w:t>resença de ovos de helmintos intestinais em ô</w:t>
      </w:r>
      <w:r>
        <w:rPr>
          <w:rFonts w:ascii="Arial" w:hAnsi="Arial" w:cs="Arial"/>
          <w:bCs/>
          <w:sz w:val="24"/>
          <w:szCs w:val="24"/>
        </w:rPr>
        <w:t>nibus de transporte público em Belo H</w:t>
      </w:r>
      <w:r w:rsidRPr="00850679">
        <w:rPr>
          <w:rFonts w:ascii="Arial" w:hAnsi="Arial" w:cs="Arial"/>
          <w:bCs/>
          <w:sz w:val="24"/>
          <w:szCs w:val="24"/>
        </w:rPr>
        <w:t xml:space="preserve">orizonte - </w:t>
      </w:r>
      <w:r>
        <w:rPr>
          <w:rFonts w:ascii="Arial" w:hAnsi="Arial" w:cs="Arial"/>
          <w:bCs/>
          <w:sz w:val="24"/>
          <w:szCs w:val="24"/>
        </w:rPr>
        <w:t>Minas Gerais, B</w:t>
      </w:r>
      <w:r w:rsidRPr="00850679">
        <w:rPr>
          <w:rFonts w:ascii="Arial" w:hAnsi="Arial" w:cs="Arial"/>
          <w:bCs/>
          <w:sz w:val="24"/>
          <w:szCs w:val="24"/>
        </w:rPr>
        <w:t>rasil</w:t>
      </w:r>
      <w:r w:rsidRPr="00271377">
        <w:rPr>
          <w:rFonts w:ascii="Arial" w:hAnsi="Arial" w:cs="Arial"/>
          <w:b/>
          <w:bCs/>
          <w:sz w:val="24"/>
          <w:szCs w:val="24"/>
        </w:rPr>
        <w:t xml:space="preserve">. </w:t>
      </w:r>
      <w:r w:rsidRPr="00271377">
        <w:rPr>
          <w:rFonts w:ascii="Arial" w:hAnsi="Arial" w:cs="Arial"/>
          <w:sz w:val="24"/>
          <w:szCs w:val="24"/>
        </w:rPr>
        <w:t>Rev. Parasitologia Tropical. Vol. 38 (3): 207-212, jul.-</w:t>
      </w:r>
      <w:proofErr w:type="gramStart"/>
      <w:r w:rsidRPr="00271377">
        <w:rPr>
          <w:rFonts w:ascii="Arial" w:hAnsi="Arial" w:cs="Arial"/>
          <w:sz w:val="24"/>
          <w:szCs w:val="24"/>
        </w:rPr>
        <w:t>set.,</w:t>
      </w:r>
      <w:proofErr w:type="gramEnd"/>
      <w:r w:rsidRPr="00271377">
        <w:rPr>
          <w:rFonts w:ascii="Arial" w:hAnsi="Arial" w:cs="Arial"/>
          <w:sz w:val="24"/>
          <w:szCs w:val="24"/>
        </w:rPr>
        <w:t xml:space="preserve"> 2009.</w:t>
      </w:r>
    </w:p>
    <w:p w:rsidR="006516A9" w:rsidRDefault="006516A9"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sz w:val="24"/>
        </w:rPr>
      </w:pPr>
    </w:p>
    <w:p w:rsidR="006516A9" w:rsidRDefault="006516A9" w:rsidP="00765CF0">
      <w:pPr>
        <w:spacing w:after="0" w:line="240" w:lineRule="auto"/>
        <w:jc w:val="both"/>
        <w:rPr>
          <w:rFonts w:ascii="Arial" w:hAnsi="Arial" w:cs="Arial"/>
          <w:sz w:val="24"/>
          <w:szCs w:val="24"/>
        </w:rPr>
      </w:pPr>
      <w:r w:rsidRPr="00271377">
        <w:rPr>
          <w:rFonts w:ascii="Arial" w:hAnsi="Arial" w:cs="Arial"/>
          <w:sz w:val="24"/>
          <w:szCs w:val="24"/>
        </w:rPr>
        <w:t xml:space="preserve">NEVES, D.P.; MELO, A.L.; LINARDI, P.M. &amp; VITOR, R.W.A. </w:t>
      </w:r>
      <w:r w:rsidRPr="00850679">
        <w:rPr>
          <w:rFonts w:ascii="Arial" w:hAnsi="Arial" w:cs="Arial"/>
          <w:bCs/>
          <w:sz w:val="24"/>
          <w:szCs w:val="24"/>
        </w:rPr>
        <w:t>Parasitologia Humana.</w:t>
      </w:r>
      <w:r w:rsidRPr="00850679">
        <w:rPr>
          <w:rFonts w:ascii="Arial" w:hAnsi="Arial" w:cs="Arial"/>
          <w:sz w:val="24"/>
          <w:szCs w:val="24"/>
        </w:rPr>
        <w:t xml:space="preserve"> </w:t>
      </w:r>
      <w:r w:rsidRPr="00271377">
        <w:rPr>
          <w:rFonts w:ascii="Arial" w:hAnsi="Arial" w:cs="Arial"/>
          <w:sz w:val="24"/>
          <w:szCs w:val="24"/>
        </w:rPr>
        <w:t>12 ed. São Paulo: Atheneu, 2011.</w:t>
      </w:r>
    </w:p>
    <w:p w:rsidR="006516A9" w:rsidRDefault="006516A9"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cs="Arial"/>
          <w:sz w:val="24"/>
          <w:szCs w:val="24"/>
        </w:rPr>
      </w:pPr>
    </w:p>
    <w:p w:rsidR="006516A9" w:rsidRDefault="006516A9" w:rsidP="00765CF0">
      <w:pPr>
        <w:spacing w:after="0" w:line="240" w:lineRule="auto"/>
        <w:jc w:val="both"/>
        <w:rPr>
          <w:rFonts w:ascii="Arial" w:hAnsi="Arial" w:cs="Arial"/>
          <w:sz w:val="24"/>
          <w:szCs w:val="24"/>
        </w:rPr>
      </w:pPr>
      <w:r w:rsidRPr="00271377">
        <w:rPr>
          <w:rFonts w:ascii="Arial" w:hAnsi="Arial" w:cs="Arial"/>
          <w:sz w:val="24"/>
          <w:szCs w:val="24"/>
        </w:rPr>
        <w:t>RAMOS, G</w:t>
      </w:r>
      <w:r>
        <w:rPr>
          <w:rFonts w:ascii="Arial" w:hAnsi="Arial" w:cs="Arial"/>
          <w:sz w:val="24"/>
          <w:szCs w:val="24"/>
        </w:rPr>
        <w:t>.</w:t>
      </w:r>
      <w:r w:rsidRPr="00271377">
        <w:rPr>
          <w:rFonts w:ascii="Arial" w:hAnsi="Arial" w:cs="Arial"/>
          <w:sz w:val="24"/>
          <w:szCs w:val="24"/>
        </w:rPr>
        <w:t>C</w:t>
      </w:r>
      <w:r>
        <w:rPr>
          <w:rFonts w:ascii="Arial" w:hAnsi="Arial" w:cs="Arial"/>
          <w:sz w:val="24"/>
          <w:szCs w:val="24"/>
        </w:rPr>
        <w:t>.</w:t>
      </w:r>
      <w:r w:rsidRPr="00271377">
        <w:rPr>
          <w:rFonts w:ascii="Arial" w:hAnsi="Arial" w:cs="Arial"/>
          <w:sz w:val="24"/>
          <w:szCs w:val="24"/>
        </w:rPr>
        <w:t>S</w:t>
      </w:r>
      <w:r>
        <w:rPr>
          <w:rFonts w:ascii="Arial" w:hAnsi="Arial" w:cs="Arial"/>
          <w:sz w:val="24"/>
          <w:szCs w:val="24"/>
        </w:rPr>
        <w:t>.</w:t>
      </w:r>
      <w:r w:rsidRPr="00271377">
        <w:rPr>
          <w:rFonts w:ascii="Arial" w:hAnsi="Arial" w:cs="Arial"/>
          <w:sz w:val="24"/>
          <w:szCs w:val="24"/>
        </w:rPr>
        <w:t>C</w:t>
      </w:r>
      <w:r>
        <w:rPr>
          <w:rFonts w:ascii="Arial" w:hAnsi="Arial" w:cs="Arial"/>
          <w:sz w:val="24"/>
          <w:szCs w:val="24"/>
        </w:rPr>
        <w:t>.</w:t>
      </w:r>
      <w:r w:rsidRPr="00271377">
        <w:rPr>
          <w:rFonts w:ascii="Arial" w:hAnsi="Arial" w:cs="Arial"/>
          <w:sz w:val="24"/>
          <w:szCs w:val="24"/>
        </w:rPr>
        <w:t xml:space="preserve"> </w:t>
      </w:r>
      <w:r>
        <w:rPr>
          <w:rFonts w:ascii="Arial" w:hAnsi="Arial" w:cs="Arial"/>
          <w:bCs/>
          <w:sz w:val="24"/>
          <w:szCs w:val="24"/>
        </w:rPr>
        <w:t>C</w:t>
      </w:r>
      <w:r w:rsidRPr="00850679">
        <w:rPr>
          <w:rFonts w:ascii="Arial" w:hAnsi="Arial" w:cs="Arial"/>
          <w:bCs/>
          <w:sz w:val="24"/>
          <w:szCs w:val="24"/>
        </w:rPr>
        <w:t>orrelação entre parasitoses intestinais, estado nutricional, condições socioeconômicas e sanitárias de crianças de três cr</w:t>
      </w:r>
      <w:r>
        <w:rPr>
          <w:rFonts w:ascii="Arial" w:hAnsi="Arial" w:cs="Arial"/>
          <w:bCs/>
          <w:sz w:val="24"/>
          <w:szCs w:val="24"/>
        </w:rPr>
        <w:t>eches públicas do município de N</w:t>
      </w:r>
      <w:r w:rsidRPr="00850679">
        <w:rPr>
          <w:rFonts w:ascii="Arial" w:hAnsi="Arial" w:cs="Arial"/>
          <w:bCs/>
          <w:sz w:val="24"/>
          <w:szCs w:val="24"/>
        </w:rPr>
        <w:t xml:space="preserve">iterói. </w:t>
      </w:r>
      <w:r w:rsidRPr="00271377">
        <w:rPr>
          <w:rFonts w:ascii="Arial" w:hAnsi="Arial" w:cs="Arial"/>
          <w:sz w:val="24"/>
          <w:szCs w:val="24"/>
        </w:rPr>
        <w:t>Dissertação (Mestrado em Patologia Clínica e Análises Clínicas</w:t>
      </w:r>
      <w:r>
        <w:rPr>
          <w:rFonts w:ascii="Arial" w:hAnsi="Arial" w:cs="Arial"/>
          <w:sz w:val="24"/>
          <w:szCs w:val="24"/>
        </w:rPr>
        <w:t xml:space="preserve">, </w:t>
      </w:r>
      <w:r w:rsidRPr="00271377">
        <w:rPr>
          <w:rFonts w:ascii="Arial" w:hAnsi="Arial" w:cs="Arial"/>
          <w:sz w:val="24"/>
          <w:szCs w:val="24"/>
        </w:rPr>
        <w:t>Universidade Federal Fluminense). Orientador: Heloisa Werneck de Macedo</w:t>
      </w:r>
      <w:r>
        <w:rPr>
          <w:rFonts w:ascii="Arial" w:hAnsi="Arial" w:cs="Arial"/>
          <w:sz w:val="24"/>
          <w:szCs w:val="24"/>
        </w:rPr>
        <w:t>, 2006</w:t>
      </w:r>
      <w:r w:rsidRPr="00271377">
        <w:rPr>
          <w:rFonts w:ascii="Arial" w:hAnsi="Arial" w:cs="Arial"/>
          <w:sz w:val="24"/>
          <w:szCs w:val="24"/>
        </w:rPr>
        <w:t>.</w:t>
      </w:r>
    </w:p>
    <w:p w:rsidR="006516A9" w:rsidRDefault="006516A9"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sz w:val="24"/>
        </w:rPr>
      </w:pPr>
    </w:p>
    <w:p w:rsidR="006516A9" w:rsidRPr="00271377" w:rsidRDefault="006516A9" w:rsidP="00765CF0">
      <w:pPr>
        <w:spacing w:after="0" w:line="240" w:lineRule="auto"/>
        <w:jc w:val="both"/>
        <w:rPr>
          <w:rFonts w:ascii="Arial" w:hAnsi="Arial" w:cs="Arial"/>
          <w:sz w:val="24"/>
          <w:szCs w:val="24"/>
        </w:rPr>
      </w:pPr>
      <w:r w:rsidRPr="00271377">
        <w:rPr>
          <w:rFonts w:ascii="Arial" w:hAnsi="Arial" w:cs="Arial"/>
          <w:sz w:val="24"/>
          <w:szCs w:val="24"/>
        </w:rPr>
        <w:t xml:space="preserve">REY, L. </w:t>
      </w:r>
      <w:r w:rsidRPr="000B52C0">
        <w:rPr>
          <w:rFonts w:ascii="Arial" w:hAnsi="Arial" w:cs="Arial"/>
          <w:bCs/>
          <w:sz w:val="24"/>
          <w:szCs w:val="24"/>
        </w:rPr>
        <w:t>Parasitologia.</w:t>
      </w:r>
      <w:r w:rsidRPr="00271377">
        <w:rPr>
          <w:rFonts w:ascii="Arial" w:hAnsi="Arial" w:cs="Arial"/>
          <w:sz w:val="24"/>
          <w:szCs w:val="24"/>
        </w:rPr>
        <w:t xml:space="preserve"> </w:t>
      </w:r>
      <w:proofErr w:type="gramStart"/>
      <w:r w:rsidRPr="00271377">
        <w:rPr>
          <w:rFonts w:ascii="Arial" w:hAnsi="Arial" w:cs="Arial"/>
          <w:sz w:val="24"/>
          <w:szCs w:val="24"/>
        </w:rPr>
        <w:t>4 ed.</w:t>
      </w:r>
      <w:proofErr w:type="gramEnd"/>
      <w:r w:rsidRPr="00271377">
        <w:rPr>
          <w:rFonts w:ascii="Arial" w:hAnsi="Arial" w:cs="Arial"/>
          <w:sz w:val="24"/>
          <w:szCs w:val="24"/>
        </w:rPr>
        <w:t xml:space="preserve"> Rio de Janeiro: Guanabara Koogan, 2008. </w:t>
      </w:r>
    </w:p>
    <w:p w:rsidR="006516A9" w:rsidRDefault="006516A9" w:rsidP="00765CF0">
      <w:pPr>
        <w:spacing w:after="0" w:line="240" w:lineRule="auto"/>
        <w:jc w:val="both"/>
        <w:rPr>
          <w:rFonts w:ascii="Arial" w:hAnsi="Arial" w:cs="Arial"/>
          <w:sz w:val="24"/>
          <w:szCs w:val="24"/>
        </w:rPr>
      </w:pPr>
    </w:p>
    <w:p w:rsidR="001E283C" w:rsidRDefault="001E283C" w:rsidP="00765CF0">
      <w:pPr>
        <w:spacing w:after="0" w:line="240" w:lineRule="auto"/>
        <w:jc w:val="both"/>
        <w:rPr>
          <w:rFonts w:ascii="Arial" w:hAnsi="Arial" w:cs="Arial"/>
          <w:sz w:val="24"/>
          <w:szCs w:val="24"/>
        </w:rPr>
      </w:pPr>
    </w:p>
    <w:p w:rsidR="00EE68FA" w:rsidRDefault="006516A9" w:rsidP="00765CF0">
      <w:pPr>
        <w:spacing w:after="0" w:line="240" w:lineRule="auto"/>
        <w:jc w:val="both"/>
        <w:rPr>
          <w:rFonts w:ascii="Arial" w:hAnsi="Arial" w:cs="Arial"/>
          <w:sz w:val="24"/>
          <w:szCs w:val="24"/>
        </w:rPr>
      </w:pPr>
      <w:r w:rsidRPr="00271377">
        <w:rPr>
          <w:rFonts w:ascii="Arial" w:hAnsi="Arial" w:cs="Arial"/>
          <w:sz w:val="24"/>
          <w:szCs w:val="24"/>
        </w:rPr>
        <w:t xml:space="preserve">ROSA, R.B. &amp; MEDEIROS, J.S. </w:t>
      </w:r>
      <w:r>
        <w:rPr>
          <w:rFonts w:ascii="Arial" w:hAnsi="Arial" w:cs="Arial"/>
          <w:bCs/>
          <w:sz w:val="24"/>
          <w:szCs w:val="24"/>
        </w:rPr>
        <w:t>Q</w:t>
      </w:r>
      <w:r w:rsidRPr="000B52C0">
        <w:rPr>
          <w:rFonts w:ascii="Arial" w:hAnsi="Arial" w:cs="Arial"/>
          <w:bCs/>
          <w:sz w:val="24"/>
          <w:szCs w:val="24"/>
        </w:rPr>
        <w:t xml:space="preserve">uantificação de ovos de </w:t>
      </w:r>
      <w:r>
        <w:rPr>
          <w:rFonts w:ascii="Arial" w:hAnsi="Arial" w:cs="Arial"/>
          <w:bCs/>
          <w:i/>
          <w:iCs/>
          <w:sz w:val="24"/>
          <w:szCs w:val="24"/>
        </w:rPr>
        <w:t>A</w:t>
      </w:r>
      <w:r w:rsidRPr="000B52C0">
        <w:rPr>
          <w:rFonts w:ascii="Arial" w:hAnsi="Arial" w:cs="Arial"/>
          <w:bCs/>
          <w:i/>
          <w:iCs/>
          <w:sz w:val="24"/>
          <w:szCs w:val="24"/>
        </w:rPr>
        <w:t>scaris lumbricoides</w:t>
      </w:r>
      <w:r w:rsidRPr="000B52C0">
        <w:rPr>
          <w:rFonts w:ascii="Arial" w:hAnsi="Arial" w:cs="Arial"/>
          <w:bCs/>
          <w:sz w:val="24"/>
          <w:szCs w:val="24"/>
        </w:rPr>
        <w:t xml:space="preserve"> pelo método de </w:t>
      </w:r>
      <w:proofErr w:type="spellStart"/>
      <w:r w:rsidRPr="000B52C0">
        <w:rPr>
          <w:rFonts w:ascii="Arial" w:hAnsi="Arial" w:cs="Arial"/>
          <w:bCs/>
          <w:i/>
          <w:iCs/>
          <w:sz w:val="24"/>
          <w:szCs w:val="24"/>
        </w:rPr>
        <w:t>kato-katz</w:t>
      </w:r>
      <w:proofErr w:type="spellEnd"/>
      <w:r w:rsidRPr="000B52C0">
        <w:rPr>
          <w:rFonts w:ascii="Arial" w:hAnsi="Arial" w:cs="Arial"/>
          <w:sz w:val="24"/>
          <w:szCs w:val="24"/>
        </w:rPr>
        <w:t xml:space="preserve">. </w:t>
      </w:r>
      <w:r w:rsidRPr="00271377">
        <w:rPr>
          <w:rFonts w:ascii="Arial" w:hAnsi="Arial" w:cs="Arial"/>
          <w:sz w:val="24"/>
          <w:szCs w:val="24"/>
        </w:rPr>
        <w:t xml:space="preserve">2014. </w:t>
      </w:r>
      <w:r w:rsidR="001E283C">
        <w:rPr>
          <w:rFonts w:ascii="Arial" w:hAnsi="Arial" w:cs="Arial"/>
          <w:sz w:val="24"/>
          <w:szCs w:val="24"/>
        </w:rPr>
        <w:t xml:space="preserve">Rev. </w:t>
      </w:r>
      <w:bookmarkStart w:id="0" w:name="_GoBack"/>
      <w:bookmarkEnd w:id="0"/>
      <w:proofErr w:type="spellStart"/>
      <w:r w:rsidR="007E11B1">
        <w:rPr>
          <w:rFonts w:ascii="Arial" w:hAnsi="Arial" w:cs="Arial"/>
          <w:sz w:val="24"/>
          <w:szCs w:val="24"/>
        </w:rPr>
        <w:t>Biofarm</w:t>
      </w:r>
      <w:proofErr w:type="spellEnd"/>
      <w:r w:rsidR="007E11B1">
        <w:rPr>
          <w:rFonts w:ascii="Arial" w:hAnsi="Arial" w:cs="Arial"/>
          <w:sz w:val="24"/>
          <w:szCs w:val="24"/>
        </w:rPr>
        <w:t xml:space="preserve">, </w:t>
      </w:r>
      <w:r w:rsidR="00EE68FA">
        <w:rPr>
          <w:rFonts w:ascii="Arial" w:hAnsi="Arial" w:cs="Arial"/>
          <w:sz w:val="24"/>
          <w:szCs w:val="24"/>
        </w:rPr>
        <w:t>v</w:t>
      </w:r>
      <w:r w:rsidR="007E11B1">
        <w:rPr>
          <w:rFonts w:ascii="Arial" w:hAnsi="Arial" w:cs="Arial"/>
          <w:sz w:val="24"/>
          <w:szCs w:val="24"/>
        </w:rPr>
        <w:t xml:space="preserve">. </w:t>
      </w:r>
      <w:r w:rsidR="00EE68FA" w:rsidRPr="00EE68FA">
        <w:rPr>
          <w:rFonts w:ascii="Arial" w:hAnsi="Arial" w:cs="Arial"/>
          <w:sz w:val="24"/>
          <w:szCs w:val="24"/>
        </w:rPr>
        <w:t>10</w:t>
      </w:r>
      <w:r w:rsidR="00EE68FA">
        <w:rPr>
          <w:rFonts w:ascii="Arial" w:hAnsi="Arial" w:cs="Arial"/>
          <w:sz w:val="24"/>
          <w:szCs w:val="24"/>
        </w:rPr>
        <w:t>, n</w:t>
      </w:r>
      <w:r w:rsidR="007E11B1">
        <w:rPr>
          <w:rFonts w:ascii="Arial" w:hAnsi="Arial" w:cs="Arial"/>
          <w:sz w:val="24"/>
          <w:szCs w:val="24"/>
        </w:rPr>
        <w:t xml:space="preserve">. </w:t>
      </w:r>
      <w:r w:rsidR="00EE68FA" w:rsidRPr="00EE68FA">
        <w:rPr>
          <w:rFonts w:ascii="Arial" w:hAnsi="Arial" w:cs="Arial"/>
          <w:sz w:val="24"/>
          <w:szCs w:val="24"/>
        </w:rPr>
        <w:t>4</w:t>
      </w:r>
      <w:r w:rsidR="00EE68FA">
        <w:rPr>
          <w:rFonts w:ascii="Arial" w:hAnsi="Arial" w:cs="Arial"/>
          <w:sz w:val="24"/>
          <w:szCs w:val="24"/>
        </w:rPr>
        <w:t>, 2</w:t>
      </w:r>
      <w:r w:rsidR="00EE68FA" w:rsidRPr="00EE68FA">
        <w:rPr>
          <w:rFonts w:ascii="Arial" w:hAnsi="Arial" w:cs="Arial"/>
          <w:sz w:val="24"/>
          <w:szCs w:val="24"/>
        </w:rPr>
        <w:t>014</w:t>
      </w:r>
      <w:r w:rsidR="00EE68FA">
        <w:rPr>
          <w:rFonts w:ascii="Arial" w:hAnsi="Arial" w:cs="Arial"/>
          <w:sz w:val="24"/>
          <w:szCs w:val="24"/>
        </w:rPr>
        <w:t>.</w:t>
      </w:r>
    </w:p>
    <w:p w:rsidR="00EE68FA" w:rsidRDefault="00EE68FA"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cs="Arial"/>
          <w:sz w:val="24"/>
          <w:szCs w:val="24"/>
        </w:rPr>
      </w:pPr>
    </w:p>
    <w:p w:rsidR="006516A9" w:rsidRPr="00271377" w:rsidRDefault="006516A9" w:rsidP="00765CF0">
      <w:pPr>
        <w:spacing w:after="0" w:line="240" w:lineRule="auto"/>
        <w:jc w:val="both"/>
        <w:rPr>
          <w:rFonts w:ascii="Arial" w:hAnsi="Arial"/>
          <w:sz w:val="24"/>
        </w:rPr>
      </w:pPr>
      <w:r w:rsidRPr="00271377">
        <w:rPr>
          <w:rFonts w:ascii="Arial" w:hAnsi="Arial" w:cs="Arial"/>
          <w:sz w:val="24"/>
          <w:szCs w:val="24"/>
        </w:rPr>
        <w:t>SILVA, A</w:t>
      </w:r>
      <w:r>
        <w:rPr>
          <w:rFonts w:ascii="Arial" w:hAnsi="Arial" w:cs="Arial"/>
          <w:sz w:val="24"/>
          <w:szCs w:val="24"/>
        </w:rPr>
        <w:t>.</w:t>
      </w:r>
      <w:r w:rsidRPr="00271377">
        <w:rPr>
          <w:rFonts w:ascii="Arial" w:hAnsi="Arial" w:cs="Arial"/>
          <w:sz w:val="24"/>
          <w:szCs w:val="24"/>
        </w:rPr>
        <w:t>C</w:t>
      </w:r>
      <w:r>
        <w:rPr>
          <w:rFonts w:ascii="Arial" w:hAnsi="Arial" w:cs="Arial"/>
          <w:sz w:val="24"/>
          <w:szCs w:val="24"/>
        </w:rPr>
        <w:t>.</w:t>
      </w:r>
      <w:r w:rsidRPr="00271377">
        <w:rPr>
          <w:rFonts w:ascii="Arial" w:hAnsi="Arial" w:cs="Arial"/>
          <w:sz w:val="24"/>
          <w:szCs w:val="24"/>
        </w:rPr>
        <w:t>O</w:t>
      </w:r>
      <w:r>
        <w:rPr>
          <w:rFonts w:ascii="Arial" w:hAnsi="Arial" w:cs="Arial"/>
          <w:sz w:val="24"/>
          <w:szCs w:val="24"/>
        </w:rPr>
        <w:t>.</w:t>
      </w:r>
      <w:r w:rsidRPr="00271377">
        <w:rPr>
          <w:rFonts w:ascii="Arial" w:hAnsi="Arial" w:cs="Arial"/>
          <w:sz w:val="24"/>
          <w:szCs w:val="24"/>
        </w:rPr>
        <w:t>; BASTOS, O</w:t>
      </w:r>
      <w:r>
        <w:rPr>
          <w:rFonts w:ascii="Arial" w:hAnsi="Arial" w:cs="Arial"/>
          <w:sz w:val="24"/>
          <w:szCs w:val="24"/>
        </w:rPr>
        <w:t>.</w:t>
      </w:r>
      <w:r w:rsidRPr="00271377">
        <w:rPr>
          <w:rFonts w:ascii="Arial" w:hAnsi="Arial" w:cs="Arial"/>
          <w:sz w:val="24"/>
          <w:szCs w:val="24"/>
        </w:rPr>
        <w:t>M</w:t>
      </w:r>
      <w:r>
        <w:rPr>
          <w:rFonts w:ascii="Arial" w:hAnsi="Arial" w:cs="Arial"/>
          <w:sz w:val="24"/>
          <w:szCs w:val="24"/>
        </w:rPr>
        <w:t>.</w:t>
      </w:r>
      <w:r w:rsidRPr="00271377">
        <w:rPr>
          <w:rFonts w:ascii="Arial" w:hAnsi="Arial" w:cs="Arial"/>
          <w:sz w:val="24"/>
          <w:szCs w:val="24"/>
        </w:rPr>
        <w:t>P</w:t>
      </w:r>
      <w:r>
        <w:rPr>
          <w:rFonts w:ascii="Arial" w:hAnsi="Arial" w:cs="Arial"/>
          <w:sz w:val="24"/>
          <w:szCs w:val="24"/>
        </w:rPr>
        <w:t>.</w:t>
      </w:r>
      <w:r w:rsidRPr="00271377">
        <w:rPr>
          <w:rFonts w:ascii="Arial" w:hAnsi="Arial" w:cs="Arial"/>
          <w:sz w:val="24"/>
          <w:szCs w:val="24"/>
        </w:rPr>
        <w:t xml:space="preserve"> &amp; BRENER, B. </w:t>
      </w:r>
      <w:r>
        <w:rPr>
          <w:rFonts w:ascii="Arial" w:hAnsi="Arial" w:cs="Arial"/>
          <w:bCs/>
          <w:sz w:val="24"/>
          <w:szCs w:val="24"/>
        </w:rPr>
        <w:t>E</w:t>
      </w:r>
      <w:r w:rsidRPr="000B52C0">
        <w:rPr>
          <w:rFonts w:ascii="Arial" w:hAnsi="Arial" w:cs="Arial"/>
          <w:bCs/>
          <w:sz w:val="24"/>
          <w:szCs w:val="24"/>
        </w:rPr>
        <w:t xml:space="preserve">studo da contaminação de elementos sanitários por estruturas </w:t>
      </w:r>
      <w:proofErr w:type="spellStart"/>
      <w:r w:rsidRPr="000B52C0">
        <w:rPr>
          <w:rFonts w:ascii="Arial" w:hAnsi="Arial" w:cs="Arial"/>
          <w:bCs/>
          <w:sz w:val="24"/>
          <w:szCs w:val="24"/>
        </w:rPr>
        <w:t>enteroparasitárias</w:t>
      </w:r>
      <w:proofErr w:type="spellEnd"/>
      <w:r>
        <w:rPr>
          <w:rFonts w:ascii="Arial" w:hAnsi="Arial" w:cs="Arial"/>
          <w:bCs/>
          <w:sz w:val="24"/>
          <w:szCs w:val="24"/>
        </w:rPr>
        <w:t xml:space="preserve"> </w:t>
      </w:r>
      <w:r w:rsidRPr="000B52C0">
        <w:rPr>
          <w:rFonts w:ascii="Arial" w:hAnsi="Arial" w:cs="Arial"/>
          <w:bCs/>
          <w:sz w:val="24"/>
          <w:szCs w:val="24"/>
        </w:rPr>
        <w:t xml:space="preserve">em cinco pré-escolas públicas da cidade de </w:t>
      </w:r>
      <w:r>
        <w:rPr>
          <w:rFonts w:ascii="Arial" w:hAnsi="Arial" w:cs="Arial"/>
          <w:bCs/>
          <w:sz w:val="24"/>
          <w:szCs w:val="24"/>
        </w:rPr>
        <w:t>P</w:t>
      </w:r>
      <w:r w:rsidRPr="000B52C0">
        <w:rPr>
          <w:rFonts w:ascii="Arial" w:hAnsi="Arial" w:cs="Arial"/>
          <w:bCs/>
          <w:sz w:val="24"/>
          <w:szCs w:val="24"/>
        </w:rPr>
        <w:t xml:space="preserve">atrocínio - </w:t>
      </w:r>
      <w:r>
        <w:rPr>
          <w:rFonts w:ascii="Arial" w:hAnsi="Arial" w:cs="Arial"/>
          <w:bCs/>
          <w:sz w:val="24"/>
          <w:szCs w:val="24"/>
        </w:rPr>
        <w:t>MG</w:t>
      </w:r>
      <w:r w:rsidRPr="000B52C0">
        <w:rPr>
          <w:rFonts w:ascii="Arial" w:hAnsi="Arial" w:cs="Arial"/>
          <w:bCs/>
          <w:sz w:val="24"/>
          <w:szCs w:val="24"/>
        </w:rPr>
        <w:t>.</w:t>
      </w:r>
      <w:r w:rsidRPr="00271377">
        <w:rPr>
          <w:rFonts w:ascii="Arial" w:hAnsi="Arial" w:cs="Arial"/>
          <w:sz w:val="24"/>
          <w:szCs w:val="24"/>
        </w:rPr>
        <w:t xml:space="preserve"> Rev. de Patologia Tropical. Vol.40 (4), 2011. </w:t>
      </w:r>
    </w:p>
    <w:p w:rsidR="006516A9" w:rsidRDefault="006516A9" w:rsidP="00765CF0">
      <w:pPr>
        <w:pStyle w:val="Default"/>
        <w:jc w:val="both"/>
      </w:pPr>
    </w:p>
    <w:p w:rsidR="006516A9" w:rsidRPr="00271377" w:rsidRDefault="006516A9" w:rsidP="00765CF0">
      <w:pPr>
        <w:pStyle w:val="Default"/>
        <w:jc w:val="both"/>
      </w:pPr>
    </w:p>
    <w:p w:rsidR="006516A9" w:rsidRPr="00765CF0" w:rsidRDefault="006516A9" w:rsidP="00765CF0">
      <w:pPr>
        <w:pStyle w:val="Default"/>
        <w:jc w:val="both"/>
        <w:rPr>
          <w:color w:val="auto"/>
        </w:rPr>
      </w:pPr>
      <w:r w:rsidRPr="00271377">
        <w:rPr>
          <w:color w:val="auto"/>
        </w:rPr>
        <w:t>VALADARES, M</w:t>
      </w:r>
      <w:r>
        <w:rPr>
          <w:color w:val="auto"/>
        </w:rPr>
        <w:t>.</w:t>
      </w:r>
      <w:r w:rsidRPr="00271377">
        <w:rPr>
          <w:color w:val="auto"/>
        </w:rPr>
        <w:t>B</w:t>
      </w:r>
      <w:r>
        <w:rPr>
          <w:color w:val="auto"/>
        </w:rPr>
        <w:t>.</w:t>
      </w:r>
      <w:r w:rsidRPr="00271377">
        <w:rPr>
          <w:color w:val="auto"/>
        </w:rPr>
        <w:t>; FONSECA, H</w:t>
      </w:r>
      <w:r>
        <w:rPr>
          <w:color w:val="auto"/>
        </w:rPr>
        <w:t>.</w:t>
      </w:r>
      <w:r w:rsidRPr="00271377">
        <w:rPr>
          <w:color w:val="auto"/>
        </w:rPr>
        <w:t>M</w:t>
      </w:r>
      <w:r>
        <w:rPr>
          <w:color w:val="auto"/>
        </w:rPr>
        <w:t>.</w:t>
      </w:r>
      <w:r w:rsidRPr="00271377">
        <w:rPr>
          <w:color w:val="auto"/>
        </w:rPr>
        <w:t xml:space="preserve"> &amp; WELTER, </w:t>
      </w:r>
      <w:r>
        <w:rPr>
          <w:color w:val="auto"/>
        </w:rPr>
        <w:t>A.</w:t>
      </w:r>
      <w:r w:rsidRPr="00271377">
        <w:rPr>
          <w:color w:val="auto"/>
        </w:rPr>
        <w:t xml:space="preserve"> </w:t>
      </w:r>
      <w:r>
        <w:rPr>
          <w:color w:val="auto"/>
        </w:rPr>
        <w:t>P</w:t>
      </w:r>
      <w:r w:rsidRPr="000B52C0">
        <w:rPr>
          <w:bCs/>
          <w:color w:val="auto"/>
        </w:rPr>
        <w:t xml:space="preserve">arasitos intestinais em sanitários públicos da cidade de </w:t>
      </w:r>
      <w:r>
        <w:rPr>
          <w:bCs/>
          <w:color w:val="auto"/>
        </w:rPr>
        <w:t>P</w:t>
      </w:r>
      <w:r w:rsidRPr="000B52C0">
        <w:rPr>
          <w:bCs/>
          <w:color w:val="auto"/>
        </w:rPr>
        <w:t>almas</w:t>
      </w:r>
      <w:r>
        <w:rPr>
          <w:bCs/>
          <w:color w:val="auto"/>
        </w:rPr>
        <w:t xml:space="preserve"> </w:t>
      </w:r>
      <w:r w:rsidRPr="000B52C0">
        <w:rPr>
          <w:bCs/>
          <w:color w:val="auto"/>
        </w:rPr>
        <w:t>-</w:t>
      </w:r>
      <w:r>
        <w:rPr>
          <w:bCs/>
          <w:color w:val="auto"/>
        </w:rPr>
        <w:t xml:space="preserve"> TO</w:t>
      </w:r>
      <w:r w:rsidRPr="000B52C0">
        <w:rPr>
          <w:bCs/>
          <w:color w:val="auto"/>
        </w:rPr>
        <w:t>.</w:t>
      </w:r>
      <w:r w:rsidRPr="00271377">
        <w:rPr>
          <w:b/>
          <w:bCs/>
          <w:color w:val="auto"/>
        </w:rPr>
        <w:t xml:space="preserve"> </w:t>
      </w:r>
      <w:proofErr w:type="spellStart"/>
      <w:r w:rsidRPr="00271377">
        <w:rPr>
          <w:color w:val="auto"/>
        </w:rPr>
        <w:t>UnirG</w:t>
      </w:r>
      <w:proofErr w:type="spellEnd"/>
      <w:r w:rsidRPr="00271377">
        <w:rPr>
          <w:color w:val="auto"/>
        </w:rPr>
        <w:t xml:space="preserve">, Gurupi, TO, Brasil. Rev. CEREUS, v. 6, n. 1, </w:t>
      </w:r>
      <w:proofErr w:type="gramStart"/>
      <w:r w:rsidRPr="00271377">
        <w:rPr>
          <w:color w:val="auto"/>
        </w:rPr>
        <w:t>jan./</w:t>
      </w:r>
      <w:proofErr w:type="gramEnd"/>
      <w:r w:rsidRPr="00271377">
        <w:rPr>
          <w:color w:val="auto"/>
        </w:rPr>
        <w:t>abr. 2014.</w:t>
      </w:r>
    </w:p>
    <w:sectPr w:rsidR="006516A9" w:rsidRPr="00765CF0" w:rsidSect="00A24631">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89A" w:rsidRDefault="000D089A" w:rsidP="00E84109">
      <w:pPr>
        <w:spacing w:after="0" w:line="240" w:lineRule="auto"/>
      </w:pPr>
      <w:r>
        <w:separator/>
      </w:r>
    </w:p>
  </w:endnote>
  <w:endnote w:type="continuationSeparator" w:id="0">
    <w:p w:rsidR="000D089A" w:rsidRDefault="000D089A" w:rsidP="00E8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008"/>
      <w:gridCol w:w="3009"/>
      <w:gridCol w:w="3009"/>
    </w:tblGrid>
    <w:tr w:rsidR="006516A9" w:rsidRPr="00ED7DA4" w:rsidTr="740447B7">
      <w:tc>
        <w:tcPr>
          <w:tcW w:w="3009" w:type="dxa"/>
        </w:tcPr>
        <w:p w:rsidR="006516A9" w:rsidRPr="00ED7DA4" w:rsidRDefault="006516A9" w:rsidP="740447B7">
          <w:pPr>
            <w:pStyle w:val="Cabealho"/>
            <w:ind w:left="-115"/>
          </w:pPr>
        </w:p>
      </w:tc>
      <w:tc>
        <w:tcPr>
          <w:tcW w:w="3009" w:type="dxa"/>
        </w:tcPr>
        <w:p w:rsidR="006516A9" w:rsidRPr="00ED7DA4" w:rsidRDefault="006516A9" w:rsidP="740447B7">
          <w:pPr>
            <w:pStyle w:val="Cabealho"/>
            <w:jc w:val="center"/>
          </w:pPr>
        </w:p>
      </w:tc>
      <w:tc>
        <w:tcPr>
          <w:tcW w:w="3009" w:type="dxa"/>
        </w:tcPr>
        <w:p w:rsidR="006516A9" w:rsidRPr="00ED7DA4" w:rsidRDefault="006516A9" w:rsidP="740447B7">
          <w:pPr>
            <w:pStyle w:val="Cabealho"/>
            <w:ind w:right="-115"/>
            <w:jc w:val="right"/>
          </w:pPr>
        </w:p>
      </w:tc>
    </w:tr>
  </w:tbl>
  <w:p w:rsidR="006516A9" w:rsidRDefault="006516A9" w:rsidP="74044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89A" w:rsidRDefault="000D089A" w:rsidP="00E84109">
      <w:pPr>
        <w:spacing w:after="0" w:line="240" w:lineRule="auto"/>
      </w:pPr>
      <w:r>
        <w:separator/>
      </w:r>
    </w:p>
  </w:footnote>
  <w:footnote w:type="continuationSeparator" w:id="0">
    <w:p w:rsidR="000D089A" w:rsidRDefault="000D089A" w:rsidP="00E84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008"/>
      <w:gridCol w:w="3009"/>
      <w:gridCol w:w="3009"/>
    </w:tblGrid>
    <w:tr w:rsidR="006516A9" w:rsidRPr="00ED7DA4" w:rsidTr="740447B7">
      <w:tc>
        <w:tcPr>
          <w:tcW w:w="3009" w:type="dxa"/>
        </w:tcPr>
        <w:p w:rsidR="006516A9" w:rsidRPr="00ED7DA4" w:rsidRDefault="006516A9" w:rsidP="740447B7">
          <w:pPr>
            <w:pStyle w:val="Cabealho"/>
            <w:ind w:left="-115"/>
          </w:pPr>
        </w:p>
      </w:tc>
      <w:tc>
        <w:tcPr>
          <w:tcW w:w="3009" w:type="dxa"/>
        </w:tcPr>
        <w:p w:rsidR="006516A9" w:rsidRPr="00ED7DA4" w:rsidRDefault="006516A9" w:rsidP="740447B7">
          <w:pPr>
            <w:pStyle w:val="Cabealho"/>
            <w:jc w:val="center"/>
          </w:pPr>
        </w:p>
      </w:tc>
      <w:tc>
        <w:tcPr>
          <w:tcW w:w="3009" w:type="dxa"/>
        </w:tcPr>
        <w:p w:rsidR="006516A9" w:rsidRPr="00ED7DA4" w:rsidRDefault="006516A9" w:rsidP="740447B7">
          <w:pPr>
            <w:pStyle w:val="Cabealho"/>
            <w:ind w:right="-115"/>
            <w:jc w:val="right"/>
          </w:pPr>
        </w:p>
      </w:tc>
    </w:tr>
  </w:tbl>
  <w:p w:rsidR="006516A9" w:rsidRDefault="006516A9" w:rsidP="740447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312F9"/>
    <w:multiLevelType w:val="hybridMultilevel"/>
    <w:tmpl w:val="434ABAEA"/>
    <w:lvl w:ilvl="0" w:tplc="3B36EB7C">
      <w:start w:val="1"/>
      <w:numFmt w:val="bullet"/>
      <w:lvlText w:val=""/>
      <w:lvlJc w:val="left"/>
      <w:pPr>
        <w:ind w:left="720" w:hanging="360"/>
      </w:pPr>
      <w:rPr>
        <w:rFonts w:ascii="Symbol" w:hAnsi="Symbol" w:hint="default"/>
      </w:rPr>
    </w:lvl>
    <w:lvl w:ilvl="1" w:tplc="B90804DA">
      <w:start w:val="1"/>
      <w:numFmt w:val="bullet"/>
      <w:lvlText w:val="o"/>
      <w:lvlJc w:val="left"/>
      <w:pPr>
        <w:ind w:left="1440" w:hanging="360"/>
      </w:pPr>
      <w:rPr>
        <w:rFonts w:ascii="Courier New" w:hAnsi="Courier New" w:hint="default"/>
      </w:rPr>
    </w:lvl>
    <w:lvl w:ilvl="2" w:tplc="9DDCA86A">
      <w:start w:val="1"/>
      <w:numFmt w:val="bullet"/>
      <w:lvlText w:val=""/>
      <w:lvlJc w:val="left"/>
      <w:pPr>
        <w:ind w:left="2160" w:hanging="360"/>
      </w:pPr>
      <w:rPr>
        <w:rFonts w:ascii="Wingdings" w:hAnsi="Wingdings" w:hint="default"/>
      </w:rPr>
    </w:lvl>
    <w:lvl w:ilvl="3" w:tplc="7842F5F6">
      <w:start w:val="1"/>
      <w:numFmt w:val="bullet"/>
      <w:lvlText w:val=""/>
      <w:lvlJc w:val="left"/>
      <w:pPr>
        <w:ind w:left="2880" w:hanging="360"/>
      </w:pPr>
      <w:rPr>
        <w:rFonts w:ascii="Symbol" w:hAnsi="Symbol" w:hint="default"/>
      </w:rPr>
    </w:lvl>
    <w:lvl w:ilvl="4" w:tplc="929CD888">
      <w:start w:val="1"/>
      <w:numFmt w:val="bullet"/>
      <w:lvlText w:val="o"/>
      <w:lvlJc w:val="left"/>
      <w:pPr>
        <w:ind w:left="3600" w:hanging="360"/>
      </w:pPr>
      <w:rPr>
        <w:rFonts w:ascii="Courier New" w:hAnsi="Courier New" w:hint="default"/>
      </w:rPr>
    </w:lvl>
    <w:lvl w:ilvl="5" w:tplc="9108644C">
      <w:start w:val="1"/>
      <w:numFmt w:val="bullet"/>
      <w:lvlText w:val=""/>
      <w:lvlJc w:val="left"/>
      <w:pPr>
        <w:ind w:left="4320" w:hanging="360"/>
      </w:pPr>
      <w:rPr>
        <w:rFonts w:ascii="Wingdings" w:hAnsi="Wingdings" w:hint="default"/>
      </w:rPr>
    </w:lvl>
    <w:lvl w:ilvl="6" w:tplc="369E967E">
      <w:start w:val="1"/>
      <w:numFmt w:val="bullet"/>
      <w:lvlText w:val=""/>
      <w:lvlJc w:val="left"/>
      <w:pPr>
        <w:ind w:left="5040" w:hanging="360"/>
      </w:pPr>
      <w:rPr>
        <w:rFonts w:ascii="Symbol" w:hAnsi="Symbol" w:hint="default"/>
      </w:rPr>
    </w:lvl>
    <w:lvl w:ilvl="7" w:tplc="F7DA2EC6">
      <w:start w:val="1"/>
      <w:numFmt w:val="bullet"/>
      <w:lvlText w:val="o"/>
      <w:lvlJc w:val="left"/>
      <w:pPr>
        <w:ind w:left="5760" w:hanging="360"/>
      </w:pPr>
      <w:rPr>
        <w:rFonts w:ascii="Courier New" w:hAnsi="Courier New" w:hint="default"/>
      </w:rPr>
    </w:lvl>
    <w:lvl w:ilvl="8" w:tplc="BD46B01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B5"/>
    <w:rsid w:val="00050826"/>
    <w:rsid w:val="00053A04"/>
    <w:rsid w:val="000903A4"/>
    <w:rsid w:val="000B52C0"/>
    <w:rsid w:val="000C2A8E"/>
    <w:rsid w:val="000C3520"/>
    <w:rsid w:val="000D089A"/>
    <w:rsid w:val="000E5B46"/>
    <w:rsid w:val="00103B9C"/>
    <w:rsid w:val="001148DC"/>
    <w:rsid w:val="00124374"/>
    <w:rsid w:val="00143054"/>
    <w:rsid w:val="00143330"/>
    <w:rsid w:val="00143565"/>
    <w:rsid w:val="001455AD"/>
    <w:rsid w:val="001700D3"/>
    <w:rsid w:val="001910E1"/>
    <w:rsid w:val="001B6316"/>
    <w:rsid w:val="001D334E"/>
    <w:rsid w:val="001D7576"/>
    <w:rsid w:val="001E1CDA"/>
    <w:rsid w:val="001E283C"/>
    <w:rsid w:val="001E6C6A"/>
    <w:rsid w:val="001F2115"/>
    <w:rsid w:val="001F4C85"/>
    <w:rsid w:val="00214BAD"/>
    <w:rsid w:val="00217E86"/>
    <w:rsid w:val="002211AC"/>
    <w:rsid w:val="002359C6"/>
    <w:rsid w:val="00246EAF"/>
    <w:rsid w:val="00271377"/>
    <w:rsid w:val="00273B28"/>
    <w:rsid w:val="00281285"/>
    <w:rsid w:val="002B41B6"/>
    <w:rsid w:val="002D3317"/>
    <w:rsid w:val="0033423B"/>
    <w:rsid w:val="0033448E"/>
    <w:rsid w:val="00353B0B"/>
    <w:rsid w:val="003B357C"/>
    <w:rsid w:val="003C20FD"/>
    <w:rsid w:val="003C3842"/>
    <w:rsid w:val="003D3D21"/>
    <w:rsid w:val="004178D1"/>
    <w:rsid w:val="0042132C"/>
    <w:rsid w:val="00434929"/>
    <w:rsid w:val="00477AD7"/>
    <w:rsid w:val="00487343"/>
    <w:rsid w:val="004A2BB1"/>
    <w:rsid w:val="004B67C9"/>
    <w:rsid w:val="004B7B53"/>
    <w:rsid w:val="004C2906"/>
    <w:rsid w:val="004D1EDB"/>
    <w:rsid w:val="004F14E9"/>
    <w:rsid w:val="005074B2"/>
    <w:rsid w:val="00512D77"/>
    <w:rsid w:val="00515F3E"/>
    <w:rsid w:val="005A1A71"/>
    <w:rsid w:val="005A5B01"/>
    <w:rsid w:val="005B290C"/>
    <w:rsid w:val="005C571F"/>
    <w:rsid w:val="005F2200"/>
    <w:rsid w:val="00612D66"/>
    <w:rsid w:val="00627235"/>
    <w:rsid w:val="00644507"/>
    <w:rsid w:val="006516A9"/>
    <w:rsid w:val="00657F1D"/>
    <w:rsid w:val="006827B1"/>
    <w:rsid w:val="006C7C1E"/>
    <w:rsid w:val="006D7E01"/>
    <w:rsid w:val="006E666E"/>
    <w:rsid w:val="006F78FD"/>
    <w:rsid w:val="007018F5"/>
    <w:rsid w:val="0072340A"/>
    <w:rsid w:val="00734704"/>
    <w:rsid w:val="0074317D"/>
    <w:rsid w:val="00765CF0"/>
    <w:rsid w:val="007666B4"/>
    <w:rsid w:val="00775218"/>
    <w:rsid w:val="00775BFF"/>
    <w:rsid w:val="007769F0"/>
    <w:rsid w:val="00791D2C"/>
    <w:rsid w:val="007B4C64"/>
    <w:rsid w:val="007C5C9F"/>
    <w:rsid w:val="007E11B1"/>
    <w:rsid w:val="00800D99"/>
    <w:rsid w:val="008321A1"/>
    <w:rsid w:val="00834387"/>
    <w:rsid w:val="00850679"/>
    <w:rsid w:val="00853EA2"/>
    <w:rsid w:val="00867587"/>
    <w:rsid w:val="0087201D"/>
    <w:rsid w:val="00882C24"/>
    <w:rsid w:val="00896B05"/>
    <w:rsid w:val="008D3083"/>
    <w:rsid w:val="008F2E35"/>
    <w:rsid w:val="00905986"/>
    <w:rsid w:val="00933AEB"/>
    <w:rsid w:val="00957B49"/>
    <w:rsid w:val="009664C2"/>
    <w:rsid w:val="009806D9"/>
    <w:rsid w:val="00983600"/>
    <w:rsid w:val="00986CC4"/>
    <w:rsid w:val="009B3355"/>
    <w:rsid w:val="009B36DC"/>
    <w:rsid w:val="009B4840"/>
    <w:rsid w:val="009C0B62"/>
    <w:rsid w:val="009E1667"/>
    <w:rsid w:val="009F43C6"/>
    <w:rsid w:val="009F6111"/>
    <w:rsid w:val="009F6347"/>
    <w:rsid w:val="00A24631"/>
    <w:rsid w:val="00A43FB5"/>
    <w:rsid w:val="00A459D6"/>
    <w:rsid w:val="00A73FC1"/>
    <w:rsid w:val="00AA4FA1"/>
    <w:rsid w:val="00AB2A4A"/>
    <w:rsid w:val="00AC06BA"/>
    <w:rsid w:val="00AC2250"/>
    <w:rsid w:val="00AF2A13"/>
    <w:rsid w:val="00B214FD"/>
    <w:rsid w:val="00B33D40"/>
    <w:rsid w:val="00B555D8"/>
    <w:rsid w:val="00B708E5"/>
    <w:rsid w:val="00B77E4A"/>
    <w:rsid w:val="00B81806"/>
    <w:rsid w:val="00BF20BC"/>
    <w:rsid w:val="00BF2C22"/>
    <w:rsid w:val="00C27F42"/>
    <w:rsid w:val="00C31CDF"/>
    <w:rsid w:val="00C4666E"/>
    <w:rsid w:val="00C51B0C"/>
    <w:rsid w:val="00C66428"/>
    <w:rsid w:val="00C769CF"/>
    <w:rsid w:val="00CB6716"/>
    <w:rsid w:val="00CC47EA"/>
    <w:rsid w:val="00CE4F40"/>
    <w:rsid w:val="00CF6F60"/>
    <w:rsid w:val="00D21027"/>
    <w:rsid w:val="00D63B6B"/>
    <w:rsid w:val="00D70E02"/>
    <w:rsid w:val="00D73E36"/>
    <w:rsid w:val="00D73FB5"/>
    <w:rsid w:val="00DB59C7"/>
    <w:rsid w:val="00DC70D2"/>
    <w:rsid w:val="00DD2212"/>
    <w:rsid w:val="00DD33AC"/>
    <w:rsid w:val="00E00EEC"/>
    <w:rsid w:val="00E203C9"/>
    <w:rsid w:val="00E2086B"/>
    <w:rsid w:val="00E23194"/>
    <w:rsid w:val="00E23AB5"/>
    <w:rsid w:val="00E30E4A"/>
    <w:rsid w:val="00E4115C"/>
    <w:rsid w:val="00E508CE"/>
    <w:rsid w:val="00E65CE0"/>
    <w:rsid w:val="00E73B2A"/>
    <w:rsid w:val="00E84109"/>
    <w:rsid w:val="00E90DE3"/>
    <w:rsid w:val="00ED4203"/>
    <w:rsid w:val="00ED7DA4"/>
    <w:rsid w:val="00EE68FA"/>
    <w:rsid w:val="00F122CD"/>
    <w:rsid w:val="00F21FEE"/>
    <w:rsid w:val="00F407AF"/>
    <w:rsid w:val="00F46C2E"/>
    <w:rsid w:val="00F52FA9"/>
    <w:rsid w:val="00F76E3F"/>
    <w:rsid w:val="00F95062"/>
    <w:rsid w:val="00FB38B3"/>
    <w:rsid w:val="00FB4CCF"/>
    <w:rsid w:val="00FD3360"/>
    <w:rsid w:val="00FE1FED"/>
    <w:rsid w:val="00FE5CFA"/>
    <w:rsid w:val="00FF5A00"/>
    <w:rsid w:val="023E5478"/>
    <w:rsid w:val="23782D57"/>
    <w:rsid w:val="32276AFF"/>
    <w:rsid w:val="48B384B8"/>
    <w:rsid w:val="63F3B30D"/>
    <w:rsid w:val="6887CA7C"/>
    <w:rsid w:val="6F320CE1"/>
    <w:rsid w:val="740447B7"/>
    <w:rsid w:val="799F4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B26763-EFB1-49DF-B0B5-F8C12857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31"/>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9E1667"/>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E84109"/>
    <w:rPr>
      <w:rFonts w:cs="Times New Roman"/>
      <w:vertAlign w:val="superscript"/>
    </w:rPr>
  </w:style>
  <w:style w:type="table" w:styleId="Tabelacomgrade">
    <w:name w:val="Table Grid"/>
    <w:basedOn w:val="Tabelanormal"/>
    <w:uiPriority w:val="99"/>
    <w:rsid w:val="001910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basedOn w:val="Fontepargpadro"/>
    <w:link w:val="Cabealho"/>
    <w:uiPriority w:val="99"/>
    <w:locked/>
    <w:rsid w:val="00E84109"/>
    <w:rPr>
      <w:rFonts w:cs="Times New Roman"/>
    </w:rPr>
  </w:style>
  <w:style w:type="paragraph" w:styleId="Cabealho">
    <w:name w:val="header"/>
    <w:basedOn w:val="Normal"/>
    <w:link w:val="CabealhoChar"/>
    <w:uiPriority w:val="99"/>
    <w:rsid w:val="00E84109"/>
    <w:pPr>
      <w:tabs>
        <w:tab w:val="center" w:pos="4680"/>
        <w:tab w:val="right" w:pos="9360"/>
      </w:tabs>
      <w:spacing w:after="0" w:line="240" w:lineRule="auto"/>
    </w:pPr>
  </w:style>
  <w:style w:type="character" w:customStyle="1" w:styleId="HeaderChar1">
    <w:name w:val="Header Char1"/>
    <w:basedOn w:val="Fontepargpadro"/>
    <w:uiPriority w:val="99"/>
    <w:semiHidden/>
    <w:rsid w:val="002B7D5B"/>
    <w:rPr>
      <w:lang w:eastAsia="en-US"/>
    </w:rPr>
  </w:style>
  <w:style w:type="character" w:customStyle="1" w:styleId="RodapChar">
    <w:name w:val="Rodapé Char"/>
    <w:basedOn w:val="Fontepargpadro"/>
    <w:link w:val="Rodap"/>
    <w:uiPriority w:val="99"/>
    <w:locked/>
    <w:rsid w:val="00E84109"/>
    <w:rPr>
      <w:rFonts w:cs="Times New Roman"/>
    </w:rPr>
  </w:style>
  <w:style w:type="paragraph" w:styleId="Rodap">
    <w:name w:val="footer"/>
    <w:basedOn w:val="Normal"/>
    <w:link w:val="RodapChar"/>
    <w:uiPriority w:val="99"/>
    <w:rsid w:val="00E84109"/>
    <w:pPr>
      <w:tabs>
        <w:tab w:val="center" w:pos="4680"/>
        <w:tab w:val="right" w:pos="9360"/>
      </w:tabs>
      <w:spacing w:after="0" w:line="240" w:lineRule="auto"/>
    </w:pPr>
  </w:style>
  <w:style w:type="character" w:customStyle="1" w:styleId="FooterChar1">
    <w:name w:val="Footer Char1"/>
    <w:basedOn w:val="Fontepargpadro"/>
    <w:uiPriority w:val="99"/>
    <w:semiHidden/>
    <w:rsid w:val="002B7D5B"/>
    <w:rPr>
      <w:lang w:eastAsia="en-US"/>
    </w:rPr>
  </w:style>
  <w:style w:type="character" w:customStyle="1" w:styleId="TextodenotaderodapChar">
    <w:name w:val="Texto de nota de rodapé Char"/>
    <w:basedOn w:val="Fontepargpadro"/>
    <w:link w:val="Textodenotaderodap"/>
    <w:uiPriority w:val="99"/>
    <w:semiHidden/>
    <w:locked/>
    <w:rsid w:val="00E84109"/>
    <w:rPr>
      <w:rFonts w:cs="Times New Roman"/>
      <w:sz w:val="20"/>
      <w:szCs w:val="20"/>
    </w:rPr>
  </w:style>
  <w:style w:type="paragraph" w:styleId="Textodenotaderodap">
    <w:name w:val="footnote text"/>
    <w:basedOn w:val="Normal"/>
    <w:link w:val="TextodenotaderodapChar"/>
    <w:uiPriority w:val="99"/>
    <w:semiHidden/>
    <w:rsid w:val="00E84109"/>
    <w:pPr>
      <w:spacing w:after="0" w:line="240" w:lineRule="auto"/>
    </w:pPr>
    <w:rPr>
      <w:sz w:val="20"/>
      <w:szCs w:val="20"/>
    </w:rPr>
  </w:style>
  <w:style w:type="character" w:customStyle="1" w:styleId="FootnoteTextChar1">
    <w:name w:val="Footnote Text Char1"/>
    <w:basedOn w:val="Fontepargpadro"/>
    <w:uiPriority w:val="99"/>
    <w:semiHidden/>
    <w:rsid w:val="002B7D5B"/>
    <w:rPr>
      <w:sz w:val="20"/>
      <w:szCs w:val="20"/>
      <w:lang w:eastAsia="en-US"/>
    </w:rPr>
  </w:style>
  <w:style w:type="table" w:customStyle="1" w:styleId="TabelaSimples21">
    <w:name w:val="Tabela Simples 21"/>
    <w:uiPriority w:val="99"/>
    <w:rsid w:val="00E84109"/>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Default">
    <w:name w:val="Default"/>
    <w:uiPriority w:val="99"/>
    <w:rsid w:val="00512D77"/>
    <w:pPr>
      <w:autoSpaceDE w:val="0"/>
      <w:autoSpaceDN w:val="0"/>
      <w:adjustRightInd w:val="0"/>
    </w:pPr>
    <w:rPr>
      <w:rFonts w:ascii="Arial" w:hAnsi="Arial" w:cs="Arial"/>
      <w:color w:val="000000"/>
      <w:sz w:val="24"/>
      <w:szCs w:val="24"/>
      <w:lang w:eastAsia="en-US"/>
    </w:rPr>
  </w:style>
  <w:style w:type="character" w:styleId="Hyperlink">
    <w:name w:val="Hyperlink"/>
    <w:basedOn w:val="Fontepargpadro"/>
    <w:uiPriority w:val="99"/>
    <w:rsid w:val="00AC2250"/>
    <w:rPr>
      <w:rFonts w:cs="Times New Roman"/>
      <w:color w:val="0563C1"/>
      <w:u w:val="single"/>
    </w:rPr>
  </w:style>
  <w:style w:type="character" w:styleId="HiperlinkVisitado">
    <w:name w:val="FollowedHyperlink"/>
    <w:basedOn w:val="Fontepargpadro"/>
    <w:uiPriority w:val="99"/>
    <w:semiHidden/>
    <w:unhideWhenUsed/>
    <w:rsid w:val="00EE6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9709">
      <w:bodyDiv w:val="1"/>
      <w:marLeft w:val="0"/>
      <w:marRight w:val="0"/>
      <w:marTop w:val="0"/>
      <w:marBottom w:val="0"/>
      <w:divBdr>
        <w:top w:val="none" w:sz="0" w:space="0" w:color="auto"/>
        <w:left w:val="none" w:sz="0" w:space="0" w:color="auto"/>
        <w:bottom w:val="none" w:sz="0" w:space="0" w:color="auto"/>
        <w:right w:val="none" w:sz="0" w:space="0" w:color="auto"/>
      </w:divBdr>
      <w:divsChild>
        <w:div w:id="1751581179">
          <w:marLeft w:val="0"/>
          <w:marRight w:val="0"/>
          <w:marTop w:val="0"/>
          <w:marBottom w:val="0"/>
          <w:divBdr>
            <w:top w:val="none" w:sz="0" w:space="0" w:color="auto"/>
            <w:left w:val="none" w:sz="0" w:space="0" w:color="auto"/>
            <w:bottom w:val="none" w:sz="0" w:space="0" w:color="auto"/>
            <w:right w:val="none" w:sz="0" w:space="0" w:color="auto"/>
          </w:divBdr>
        </w:div>
        <w:div w:id="326594727">
          <w:marLeft w:val="0"/>
          <w:marRight w:val="0"/>
          <w:marTop w:val="0"/>
          <w:marBottom w:val="0"/>
          <w:divBdr>
            <w:top w:val="none" w:sz="0" w:space="0" w:color="auto"/>
            <w:left w:val="none" w:sz="0" w:space="0" w:color="auto"/>
            <w:bottom w:val="none" w:sz="0" w:space="0" w:color="auto"/>
            <w:right w:val="none" w:sz="0" w:space="0" w:color="auto"/>
          </w:divBdr>
        </w:div>
        <w:div w:id="1514028327">
          <w:marLeft w:val="0"/>
          <w:marRight w:val="0"/>
          <w:marTop w:val="0"/>
          <w:marBottom w:val="0"/>
          <w:divBdr>
            <w:top w:val="none" w:sz="0" w:space="0" w:color="auto"/>
            <w:left w:val="none" w:sz="0" w:space="0" w:color="auto"/>
            <w:bottom w:val="none" w:sz="0" w:space="0" w:color="auto"/>
            <w:right w:val="none" w:sz="0" w:space="0" w:color="auto"/>
          </w:divBdr>
        </w:div>
        <w:div w:id="506024959">
          <w:marLeft w:val="0"/>
          <w:marRight w:val="0"/>
          <w:marTop w:val="0"/>
          <w:marBottom w:val="0"/>
          <w:divBdr>
            <w:top w:val="none" w:sz="0" w:space="0" w:color="auto"/>
            <w:left w:val="none" w:sz="0" w:space="0" w:color="auto"/>
            <w:bottom w:val="none" w:sz="0" w:space="0" w:color="auto"/>
            <w:right w:val="none" w:sz="0" w:space="0" w:color="auto"/>
          </w:divBdr>
        </w:div>
        <w:div w:id="2086755803">
          <w:marLeft w:val="0"/>
          <w:marRight w:val="0"/>
          <w:marTop w:val="0"/>
          <w:marBottom w:val="0"/>
          <w:divBdr>
            <w:top w:val="none" w:sz="0" w:space="0" w:color="auto"/>
            <w:left w:val="none" w:sz="0" w:space="0" w:color="auto"/>
            <w:bottom w:val="none" w:sz="0" w:space="0" w:color="auto"/>
            <w:right w:val="none" w:sz="0" w:space="0" w:color="auto"/>
          </w:divBdr>
        </w:div>
        <w:div w:id="1299799665">
          <w:marLeft w:val="0"/>
          <w:marRight w:val="0"/>
          <w:marTop w:val="0"/>
          <w:marBottom w:val="0"/>
          <w:divBdr>
            <w:top w:val="none" w:sz="0" w:space="0" w:color="auto"/>
            <w:left w:val="none" w:sz="0" w:space="0" w:color="auto"/>
            <w:bottom w:val="none" w:sz="0" w:space="0" w:color="auto"/>
            <w:right w:val="none" w:sz="0" w:space="0" w:color="auto"/>
          </w:divBdr>
        </w:div>
        <w:div w:id="1089043832">
          <w:marLeft w:val="0"/>
          <w:marRight w:val="0"/>
          <w:marTop w:val="0"/>
          <w:marBottom w:val="0"/>
          <w:divBdr>
            <w:top w:val="none" w:sz="0" w:space="0" w:color="auto"/>
            <w:left w:val="none" w:sz="0" w:space="0" w:color="auto"/>
            <w:bottom w:val="none" w:sz="0" w:space="0" w:color="auto"/>
            <w:right w:val="none" w:sz="0" w:space="0" w:color="auto"/>
          </w:divBdr>
        </w:div>
        <w:div w:id="409546824">
          <w:marLeft w:val="0"/>
          <w:marRight w:val="0"/>
          <w:marTop w:val="0"/>
          <w:marBottom w:val="0"/>
          <w:divBdr>
            <w:top w:val="none" w:sz="0" w:space="0" w:color="auto"/>
            <w:left w:val="none" w:sz="0" w:space="0" w:color="auto"/>
            <w:bottom w:val="none" w:sz="0" w:space="0" w:color="auto"/>
            <w:right w:val="none" w:sz="0" w:space="0" w:color="auto"/>
          </w:divBdr>
        </w:div>
        <w:div w:id="1149129900">
          <w:marLeft w:val="0"/>
          <w:marRight w:val="0"/>
          <w:marTop w:val="0"/>
          <w:marBottom w:val="0"/>
          <w:divBdr>
            <w:top w:val="none" w:sz="0" w:space="0" w:color="auto"/>
            <w:left w:val="none" w:sz="0" w:space="0" w:color="auto"/>
            <w:bottom w:val="none" w:sz="0" w:space="0" w:color="auto"/>
            <w:right w:val="none" w:sz="0" w:space="0" w:color="auto"/>
          </w:divBdr>
        </w:div>
        <w:div w:id="1644919335">
          <w:marLeft w:val="0"/>
          <w:marRight w:val="0"/>
          <w:marTop w:val="0"/>
          <w:marBottom w:val="0"/>
          <w:divBdr>
            <w:top w:val="none" w:sz="0" w:space="0" w:color="auto"/>
            <w:left w:val="none" w:sz="0" w:space="0" w:color="auto"/>
            <w:bottom w:val="none" w:sz="0" w:space="0" w:color="auto"/>
            <w:right w:val="none" w:sz="0" w:space="0" w:color="auto"/>
          </w:divBdr>
        </w:div>
        <w:div w:id="1404642770">
          <w:marLeft w:val="0"/>
          <w:marRight w:val="0"/>
          <w:marTop w:val="0"/>
          <w:marBottom w:val="0"/>
          <w:divBdr>
            <w:top w:val="none" w:sz="0" w:space="0" w:color="auto"/>
            <w:left w:val="none" w:sz="0" w:space="0" w:color="auto"/>
            <w:bottom w:val="none" w:sz="0" w:space="0" w:color="auto"/>
            <w:right w:val="none" w:sz="0" w:space="0" w:color="auto"/>
          </w:divBdr>
        </w:div>
      </w:divsChild>
    </w:div>
    <w:div w:id="1294171771">
      <w:marLeft w:val="0"/>
      <w:marRight w:val="0"/>
      <w:marTop w:val="0"/>
      <w:marBottom w:val="0"/>
      <w:divBdr>
        <w:top w:val="none" w:sz="0" w:space="0" w:color="auto"/>
        <w:left w:val="none" w:sz="0" w:space="0" w:color="auto"/>
        <w:bottom w:val="none" w:sz="0" w:space="0" w:color="auto"/>
        <w:right w:val="none" w:sz="0" w:space="0" w:color="auto"/>
      </w:divBdr>
      <w:divsChild>
        <w:div w:id="1294171770">
          <w:marLeft w:val="0"/>
          <w:marRight w:val="0"/>
          <w:marTop w:val="0"/>
          <w:marBottom w:val="0"/>
          <w:divBdr>
            <w:top w:val="none" w:sz="0" w:space="0" w:color="auto"/>
            <w:left w:val="none" w:sz="0" w:space="0" w:color="auto"/>
            <w:bottom w:val="none" w:sz="0" w:space="0" w:color="auto"/>
            <w:right w:val="none" w:sz="0" w:space="0" w:color="auto"/>
          </w:divBdr>
        </w:div>
      </w:divsChild>
    </w:div>
    <w:div w:id="1294171772">
      <w:marLeft w:val="0"/>
      <w:marRight w:val="0"/>
      <w:marTop w:val="0"/>
      <w:marBottom w:val="0"/>
      <w:divBdr>
        <w:top w:val="none" w:sz="0" w:space="0" w:color="auto"/>
        <w:left w:val="none" w:sz="0" w:space="0" w:color="auto"/>
        <w:bottom w:val="none" w:sz="0" w:space="0" w:color="auto"/>
        <w:right w:val="none" w:sz="0" w:space="0" w:color="auto"/>
      </w:divBdr>
      <w:divsChild>
        <w:div w:id="129417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2973</Words>
  <Characters>16059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ANÁLISE PARASITOLÓGICA DE ELEMENTOS SANITÁRIOS DE UMA INSTITUIÇÃO DE ENSINO SUPERIOR</vt:lpstr>
    </vt:vector>
  </TitlesOfParts>
  <Company/>
  <LinksUpToDate>false</LinksUpToDate>
  <CharactersWithSpaces>18995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PARASITOLÓGICA DE ELEMENTOS SANITÁRIOS DE UMA INSTITUIÇÃO DE ENSINO SUPERIOR</dc:title>
  <dc:creator>ALMA</dc:creator>
  <cp:lastModifiedBy>ALMA</cp:lastModifiedBy>
  <cp:revision>20</cp:revision>
  <dcterms:created xsi:type="dcterms:W3CDTF">2015-12-06T13:05:00Z</dcterms:created>
  <dcterms:modified xsi:type="dcterms:W3CDTF">2015-12-06T13:42:00Z</dcterms:modified>
</cp:coreProperties>
</file>